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8389" w:type="dxa"/>
        <w:tblInd w:w="-35" w:type="dxa"/>
        <w:tblLayout w:type="fixed"/>
        <w:tblCellMar>
          <w:top w:w="0" w:type="dxa"/>
          <w:left w:w="108" w:type="dxa"/>
          <w:bottom w:w="0" w:type="dxa"/>
          <w:right w:w="108" w:type="dxa"/>
        </w:tblCellMar>
      </w:tblPr>
      <w:tblGrid>
        <w:gridCol w:w="1139"/>
        <w:gridCol w:w="1863"/>
        <w:gridCol w:w="1213"/>
        <w:gridCol w:w="1887"/>
        <w:gridCol w:w="1113"/>
        <w:gridCol w:w="1174"/>
      </w:tblGrid>
      <w:tr w14:paraId="192E37EF">
        <w:tblPrEx>
          <w:tblCellMar>
            <w:top w:w="0" w:type="dxa"/>
            <w:left w:w="108" w:type="dxa"/>
            <w:bottom w:w="0" w:type="dxa"/>
            <w:right w:w="108" w:type="dxa"/>
          </w:tblCellMar>
        </w:tblPrEx>
        <w:trPr>
          <w:trHeight w:val="580" w:hRule="atLeast"/>
        </w:trPr>
        <w:tc>
          <w:tcPr>
            <w:tcW w:w="8389" w:type="dxa"/>
            <w:gridSpan w:val="6"/>
            <w:tcBorders>
              <w:top w:val="nil"/>
              <w:left w:val="nil"/>
              <w:bottom w:val="single" w:color="auto" w:sz="4" w:space="0"/>
              <w:right w:val="nil"/>
            </w:tcBorders>
            <w:shd w:val="clear" w:color="auto" w:fill="auto"/>
            <w:noWrap/>
            <w:vAlign w:val="center"/>
          </w:tcPr>
          <w:p w14:paraId="6EAA6E0E">
            <w:pPr>
              <w:widowControl/>
              <w:jc w:val="center"/>
              <w:rPr>
                <w:rFonts w:ascii="等线" w:hAnsi="等线" w:eastAsia="等线" w:cs="宋体"/>
                <w:b/>
                <w:color w:val="000000"/>
                <w:kern w:val="0"/>
                <w:sz w:val="36"/>
                <w:szCs w:val="36"/>
              </w:rPr>
            </w:pPr>
            <w:r>
              <w:rPr>
                <w:rFonts w:hint="eastAsia" w:ascii="等线" w:hAnsi="等线" w:eastAsia="等线" w:cs="宋体"/>
                <w:b/>
                <w:color w:val="000000"/>
                <w:kern w:val="0"/>
                <w:sz w:val="36"/>
                <w:szCs w:val="36"/>
              </w:rPr>
              <w:t>202</w:t>
            </w:r>
            <w:r>
              <w:rPr>
                <w:rFonts w:hint="eastAsia" w:ascii="等线" w:hAnsi="等线" w:eastAsia="等线" w:cs="宋体"/>
                <w:b/>
                <w:color w:val="000000"/>
                <w:kern w:val="0"/>
                <w:sz w:val="36"/>
                <w:szCs w:val="36"/>
                <w:lang w:val="en-US" w:eastAsia="zh-CN"/>
              </w:rPr>
              <w:t>6</w:t>
            </w:r>
            <w:r>
              <w:rPr>
                <w:rFonts w:hint="eastAsia" w:ascii="等线" w:hAnsi="等线" w:eastAsia="等线" w:cs="宋体"/>
                <w:b/>
                <w:color w:val="000000"/>
                <w:kern w:val="0"/>
                <w:sz w:val="36"/>
                <w:szCs w:val="36"/>
              </w:rPr>
              <w:t>年北京</w:t>
            </w:r>
            <w:r>
              <w:rPr>
                <w:rFonts w:hint="eastAsia" w:ascii="等线" w:hAnsi="等线" w:eastAsia="等线" w:cs="宋体"/>
                <w:b/>
                <w:color w:val="000000"/>
                <w:kern w:val="0"/>
                <w:sz w:val="36"/>
                <w:szCs w:val="36"/>
                <w:lang w:val="en-US" w:eastAsia="zh-CN"/>
              </w:rPr>
              <w:t>交通</w:t>
            </w:r>
            <w:r>
              <w:rPr>
                <w:rFonts w:hint="eastAsia" w:ascii="等线" w:hAnsi="等线" w:eastAsia="等线" w:cs="宋体"/>
                <w:b/>
                <w:color w:val="000000"/>
                <w:kern w:val="0"/>
                <w:sz w:val="36"/>
                <w:szCs w:val="36"/>
              </w:rPr>
              <w:t>大学</w:t>
            </w:r>
          </w:p>
          <w:p w14:paraId="36E74EED">
            <w:pPr>
              <w:widowControl/>
              <w:jc w:val="center"/>
              <w:rPr>
                <w:rFonts w:ascii="等线" w:hAnsi="等线" w:eastAsia="等线" w:cs="宋体"/>
                <w:b/>
                <w:color w:val="000000"/>
                <w:kern w:val="0"/>
                <w:sz w:val="40"/>
                <w:szCs w:val="40"/>
              </w:rPr>
            </w:pPr>
            <w:r>
              <w:rPr>
                <w:rFonts w:hint="eastAsia" w:ascii="等线" w:hAnsi="等线" w:eastAsia="等线" w:cs="宋体"/>
                <w:b/>
                <w:color w:val="000000"/>
                <w:kern w:val="0"/>
                <w:sz w:val="36"/>
                <w:szCs w:val="36"/>
                <w:lang w:val="en-US" w:eastAsia="zh-CN"/>
              </w:rPr>
              <w:t>电气工程</w:t>
            </w:r>
            <w:r>
              <w:rPr>
                <w:rFonts w:hint="eastAsia" w:ascii="等线" w:hAnsi="等线" w:eastAsia="等线" w:cs="宋体"/>
                <w:b/>
                <w:color w:val="000000"/>
                <w:kern w:val="0"/>
                <w:sz w:val="36"/>
                <w:szCs w:val="36"/>
              </w:rPr>
              <w:t>学院</w:t>
            </w:r>
            <w:r>
              <w:rPr>
                <w:rFonts w:hint="eastAsia" w:ascii="等线" w:hAnsi="等线" w:eastAsia="等线" w:cs="宋体"/>
                <w:b/>
                <w:color w:val="000000"/>
                <w:kern w:val="0"/>
                <w:sz w:val="36"/>
                <w:szCs w:val="36"/>
                <w:lang w:val="en-US" w:eastAsia="zh-CN"/>
              </w:rPr>
              <w:t>统招专业</w:t>
            </w:r>
            <w:r>
              <w:rPr>
                <w:rFonts w:hint="eastAsia" w:ascii="等线" w:hAnsi="等线" w:eastAsia="等线" w:cs="宋体"/>
                <w:b/>
                <w:color w:val="000000"/>
                <w:kern w:val="0"/>
                <w:sz w:val="36"/>
                <w:szCs w:val="36"/>
                <w:lang w:eastAsia="zh-CN"/>
              </w:rPr>
              <w:t>志愿</w:t>
            </w:r>
            <w:r>
              <w:rPr>
                <w:rFonts w:hint="eastAsia" w:ascii="等线" w:hAnsi="等线" w:eastAsia="等线" w:cs="宋体"/>
                <w:b/>
                <w:color w:val="000000"/>
                <w:kern w:val="0"/>
                <w:sz w:val="36"/>
                <w:szCs w:val="36"/>
                <w:lang w:val="en-US" w:eastAsia="zh-CN"/>
              </w:rPr>
              <w:t>申请表</w:t>
            </w:r>
          </w:p>
        </w:tc>
      </w:tr>
      <w:tr w14:paraId="38106BFA">
        <w:tblPrEx>
          <w:tblCellMar>
            <w:top w:w="0" w:type="dxa"/>
            <w:left w:w="108" w:type="dxa"/>
            <w:bottom w:w="0" w:type="dxa"/>
            <w:right w:w="108" w:type="dxa"/>
          </w:tblCellMar>
        </w:tblPrEx>
        <w:trPr>
          <w:trHeight w:val="562" w:hRule="atLeast"/>
        </w:trPr>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44DBA8">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姓名</w:t>
            </w:r>
          </w:p>
        </w:tc>
        <w:tc>
          <w:tcPr>
            <w:tcW w:w="18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138A03">
            <w:pPr>
              <w:widowControl/>
              <w:jc w:val="center"/>
              <w:rPr>
                <w:rFonts w:hint="eastAsia" w:ascii="仿宋" w:hAnsi="仿宋" w:eastAsia="仿宋" w:cs="仿宋"/>
                <w:color w:val="000000"/>
                <w:kern w:val="0"/>
                <w:sz w:val="22"/>
              </w:rPr>
            </w:pPr>
          </w:p>
        </w:tc>
        <w:tc>
          <w:tcPr>
            <w:tcW w:w="12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61E887">
            <w:pPr>
              <w:widowControl/>
              <w:jc w:val="center"/>
              <w:rPr>
                <w:rFonts w:hint="eastAsia" w:ascii="仿宋" w:hAnsi="仿宋" w:eastAsia="仿宋" w:cs="仿宋"/>
                <w:color w:val="000000"/>
                <w:kern w:val="0"/>
                <w:sz w:val="22"/>
                <w:lang w:eastAsia="zh-CN"/>
              </w:rPr>
            </w:pPr>
            <w:r>
              <w:rPr>
                <w:rFonts w:hint="eastAsia" w:ascii="仿宋" w:hAnsi="仿宋" w:eastAsia="仿宋" w:cs="仿宋"/>
                <w:color w:val="000000"/>
                <w:kern w:val="0"/>
                <w:sz w:val="22"/>
                <w:lang w:eastAsia="zh-CN"/>
              </w:rPr>
              <w:t>考生编号</w:t>
            </w:r>
          </w:p>
        </w:tc>
        <w:tc>
          <w:tcPr>
            <w:tcW w:w="18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469FF3">
            <w:pPr>
              <w:widowControl/>
              <w:jc w:val="center"/>
              <w:rPr>
                <w:rFonts w:hint="eastAsia" w:ascii="仿宋" w:hAnsi="仿宋" w:eastAsia="仿宋" w:cs="仿宋"/>
                <w:color w:val="000000"/>
                <w:kern w:val="0"/>
                <w:sz w:val="22"/>
              </w:rPr>
            </w:pPr>
            <w:bookmarkStart w:id="0" w:name="_GoBack"/>
            <w:bookmarkEnd w:id="0"/>
          </w:p>
        </w:tc>
        <w:tc>
          <w:tcPr>
            <w:tcW w:w="11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B750DF">
            <w:pPr>
              <w:widowControl/>
              <w:jc w:val="center"/>
              <w:rPr>
                <w:rFonts w:hint="eastAsia" w:ascii="仿宋" w:hAnsi="仿宋" w:eastAsia="仿宋" w:cs="仿宋"/>
                <w:color w:val="000000"/>
                <w:kern w:val="0"/>
                <w:sz w:val="22"/>
                <w:lang w:eastAsia="zh-CN"/>
              </w:rPr>
            </w:pPr>
            <w:r>
              <w:rPr>
                <w:rFonts w:hint="eastAsia" w:ascii="仿宋" w:hAnsi="仿宋" w:eastAsia="仿宋" w:cs="仿宋"/>
                <w:color w:val="000000"/>
                <w:kern w:val="0"/>
                <w:sz w:val="22"/>
                <w:lang w:eastAsia="zh-CN"/>
              </w:rPr>
              <w:t>初试总分</w:t>
            </w:r>
          </w:p>
        </w:tc>
        <w:tc>
          <w:tcPr>
            <w:tcW w:w="11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350671">
            <w:pPr>
              <w:widowControl/>
              <w:jc w:val="center"/>
              <w:rPr>
                <w:rFonts w:hint="eastAsia" w:ascii="仿宋" w:hAnsi="仿宋" w:eastAsia="仿宋" w:cs="仿宋"/>
                <w:color w:val="000000"/>
                <w:kern w:val="0"/>
                <w:sz w:val="22"/>
              </w:rPr>
            </w:pPr>
          </w:p>
        </w:tc>
      </w:tr>
      <w:tr w14:paraId="4FDA0131">
        <w:tblPrEx>
          <w:tblCellMar>
            <w:top w:w="0" w:type="dxa"/>
            <w:left w:w="108" w:type="dxa"/>
            <w:bottom w:w="0" w:type="dxa"/>
            <w:right w:w="108" w:type="dxa"/>
          </w:tblCellMar>
        </w:tblPrEx>
        <w:trPr>
          <w:trHeight w:val="645" w:hRule="atLeast"/>
        </w:trPr>
        <w:tc>
          <w:tcPr>
            <w:tcW w:w="113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31E3A3E">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lang w:eastAsia="zh-CN"/>
              </w:rPr>
              <w:t>申请</w:t>
            </w:r>
            <w:r>
              <w:rPr>
                <w:rFonts w:hint="eastAsia" w:ascii="仿宋" w:hAnsi="仿宋" w:eastAsia="仿宋" w:cs="仿宋"/>
                <w:color w:val="000000"/>
                <w:kern w:val="0"/>
                <w:sz w:val="22"/>
              </w:rPr>
              <w:t>专业</w:t>
            </w:r>
          </w:p>
        </w:tc>
        <w:tc>
          <w:tcPr>
            <w:tcW w:w="186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4730067">
            <w:pPr>
              <w:widowControl/>
              <w:jc w:val="center"/>
              <w:rPr>
                <w:rFonts w:hint="eastAsia" w:ascii="仿宋" w:hAnsi="仿宋" w:eastAsia="仿宋" w:cs="仿宋"/>
                <w:color w:val="000000"/>
                <w:kern w:val="0"/>
                <w:sz w:val="22"/>
                <w:lang w:val="en-US" w:eastAsia="zh-CN"/>
              </w:rPr>
            </w:pPr>
          </w:p>
        </w:tc>
        <w:tc>
          <w:tcPr>
            <w:tcW w:w="121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97325DB">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lang w:eastAsia="zh-CN"/>
              </w:rPr>
              <w:t>申请</w:t>
            </w:r>
            <w:r>
              <w:rPr>
                <w:rFonts w:hint="eastAsia" w:ascii="仿宋" w:hAnsi="仿宋" w:eastAsia="仿宋" w:cs="仿宋"/>
                <w:color w:val="000000"/>
                <w:kern w:val="0"/>
                <w:sz w:val="22"/>
              </w:rPr>
              <w:t>方向</w:t>
            </w:r>
          </w:p>
        </w:tc>
        <w:tc>
          <w:tcPr>
            <w:tcW w:w="4174"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14:paraId="69B3EBA6">
            <w:pPr>
              <w:widowControl/>
              <w:jc w:val="center"/>
              <w:rPr>
                <w:rFonts w:hint="eastAsia" w:ascii="仿宋" w:hAnsi="仿宋" w:eastAsia="仿宋" w:cs="仿宋"/>
                <w:color w:val="000000"/>
                <w:kern w:val="0"/>
                <w:sz w:val="22"/>
                <w:lang w:eastAsia="zh-CN"/>
              </w:rPr>
            </w:pPr>
          </w:p>
        </w:tc>
      </w:tr>
      <w:tr w14:paraId="193B6F7D">
        <w:tblPrEx>
          <w:tblCellMar>
            <w:top w:w="0" w:type="dxa"/>
            <w:left w:w="108" w:type="dxa"/>
            <w:bottom w:w="0" w:type="dxa"/>
            <w:right w:w="108" w:type="dxa"/>
          </w:tblCellMar>
        </w:tblPrEx>
        <w:trPr>
          <w:trHeight w:val="572" w:hRule="atLeast"/>
        </w:trPr>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4302E">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手机号</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D8625">
            <w:pPr>
              <w:widowControl/>
              <w:jc w:val="center"/>
              <w:rPr>
                <w:rFonts w:hint="eastAsia" w:ascii="仿宋" w:hAnsi="仿宋" w:eastAsia="仿宋" w:cs="仿宋"/>
                <w:color w:val="000000"/>
                <w:kern w:val="0"/>
                <w:sz w:val="22"/>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C7A5C">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邮箱</w:t>
            </w:r>
          </w:p>
        </w:tc>
        <w:tc>
          <w:tcPr>
            <w:tcW w:w="41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907BF">
            <w:pPr>
              <w:widowControl/>
              <w:jc w:val="center"/>
              <w:rPr>
                <w:rFonts w:hint="eastAsia" w:ascii="仿宋" w:hAnsi="仿宋" w:eastAsia="仿宋" w:cs="仿宋"/>
                <w:color w:val="000000"/>
                <w:kern w:val="0"/>
                <w:sz w:val="22"/>
              </w:rPr>
            </w:pPr>
          </w:p>
        </w:tc>
      </w:tr>
      <w:tr w14:paraId="54D9D11E">
        <w:tblPrEx>
          <w:tblCellMar>
            <w:top w:w="0" w:type="dxa"/>
            <w:left w:w="108" w:type="dxa"/>
            <w:bottom w:w="0" w:type="dxa"/>
            <w:right w:w="108" w:type="dxa"/>
          </w:tblCellMar>
        </w:tblPrEx>
        <w:trPr>
          <w:trHeight w:val="321" w:hRule="atLeast"/>
        </w:trPr>
        <w:tc>
          <w:tcPr>
            <w:tcW w:w="3002" w:type="dxa"/>
            <w:gridSpan w:val="2"/>
            <w:vMerge w:val="restart"/>
            <w:tcBorders>
              <w:top w:val="single" w:color="000000" w:sz="4" w:space="0"/>
              <w:left w:val="single" w:color="000000" w:sz="4" w:space="0"/>
              <w:right w:val="single" w:color="000000" w:sz="4" w:space="0"/>
            </w:tcBorders>
            <w:shd w:val="clear" w:color="auto" w:fill="auto"/>
            <w:noWrap/>
            <w:vAlign w:val="center"/>
          </w:tcPr>
          <w:p w14:paraId="03FF6DED">
            <w:pPr>
              <w:widowControl/>
              <w:jc w:val="left"/>
              <w:rPr>
                <w:rFonts w:hint="eastAsia" w:ascii="仿宋" w:hAnsi="仿宋" w:eastAsia="仿宋" w:cs="仿宋"/>
                <w:color w:val="000000"/>
                <w:kern w:val="0"/>
                <w:sz w:val="22"/>
                <w:lang w:val="en-US" w:eastAsia="zh-CN"/>
              </w:rPr>
            </w:pPr>
            <w:r>
              <w:rPr>
                <w:rFonts w:hint="eastAsia" w:ascii="仿宋" w:hAnsi="仿宋" w:eastAsia="仿宋" w:cs="仿宋"/>
                <w:color w:val="000000"/>
                <w:kern w:val="0"/>
                <w:sz w:val="22"/>
                <w:lang w:val="en-US" w:eastAsia="zh-CN"/>
              </w:rPr>
              <w:t>志愿</w:t>
            </w:r>
            <w:r>
              <w:rPr>
                <w:rFonts w:hint="eastAsia" w:ascii="仿宋" w:hAnsi="仿宋" w:eastAsia="仿宋" w:cs="仿宋"/>
                <w:color w:val="000000"/>
                <w:kern w:val="0"/>
                <w:sz w:val="22"/>
              </w:rPr>
              <w:t>名称</w:t>
            </w:r>
            <w:r>
              <w:rPr>
                <w:rFonts w:hint="eastAsia" w:ascii="仿宋" w:hAnsi="仿宋" w:eastAsia="仿宋" w:cs="仿宋"/>
                <w:color w:val="000000"/>
                <w:kern w:val="0"/>
                <w:sz w:val="22"/>
                <w:lang w:eastAsia="zh-CN"/>
              </w:rPr>
              <w:t>：请写上</w:t>
            </w:r>
            <w:r>
              <w:rPr>
                <w:rFonts w:hint="eastAsia" w:ascii="仿宋" w:hAnsi="仿宋" w:eastAsia="仿宋" w:cs="仿宋"/>
                <w:color w:val="000000"/>
                <w:kern w:val="0"/>
                <w:sz w:val="22"/>
                <w:lang w:val="en-US" w:eastAsia="zh-CN"/>
              </w:rPr>
              <w:t>1、2排出先后顺序</w:t>
            </w:r>
          </w:p>
          <w:p w14:paraId="076A3E50">
            <w:pPr>
              <w:widowControl/>
              <w:jc w:val="left"/>
              <w:rPr>
                <w:rFonts w:hint="eastAsia" w:ascii="仿宋" w:hAnsi="仿宋" w:eastAsia="仿宋" w:cs="仿宋"/>
                <w:color w:val="000000"/>
                <w:kern w:val="0"/>
                <w:sz w:val="22"/>
                <w:lang w:val="en-US" w:eastAsia="zh-CN"/>
              </w:rPr>
            </w:pPr>
            <w:r>
              <w:rPr>
                <w:rFonts w:hint="eastAsia" w:ascii="仿宋" w:hAnsi="仿宋" w:eastAsia="仿宋" w:cs="仿宋"/>
                <w:color w:val="000000"/>
                <w:kern w:val="0"/>
                <w:sz w:val="22"/>
                <w:lang w:val="en-US" w:eastAsia="zh-CN"/>
              </w:rPr>
              <w:t>注：</w:t>
            </w:r>
            <w:r>
              <w:rPr>
                <w:rFonts w:hint="eastAsia" w:ascii="仿宋" w:hAnsi="仿宋" w:eastAsia="仿宋" w:cs="仿宋"/>
                <w:color w:val="000000"/>
                <w:kern w:val="0"/>
                <w:sz w:val="22"/>
              </w:rPr>
              <w:t>渤海计划，只招收全日制专业型硕士研究生。渤海计划学生的课程学习和实习实践主要在唐山研究院和相关基地完成。</w:t>
            </w:r>
          </w:p>
        </w:tc>
        <w:tc>
          <w:tcPr>
            <w:tcW w:w="3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04B9D">
            <w:pPr>
              <w:widowControl/>
              <w:jc w:val="center"/>
              <w:rPr>
                <w:rFonts w:hint="eastAsia" w:ascii="仿宋" w:hAnsi="仿宋" w:eastAsia="仿宋" w:cs="仿宋"/>
                <w:b/>
                <w:bCs/>
                <w:color w:val="000000"/>
                <w:kern w:val="0"/>
                <w:sz w:val="22"/>
                <w:lang w:val="en-US" w:eastAsia="zh-CN"/>
              </w:rPr>
            </w:pPr>
            <w:r>
              <w:rPr>
                <w:rFonts w:hint="eastAsia" w:ascii="仿宋" w:hAnsi="仿宋" w:eastAsia="仿宋" w:cs="仿宋"/>
                <w:b/>
                <w:bCs/>
                <w:color w:val="000000"/>
                <w:kern w:val="0"/>
                <w:sz w:val="22"/>
                <w:lang w:val="en-US" w:eastAsia="zh-CN"/>
              </w:rPr>
              <w:t>名称</w:t>
            </w:r>
          </w:p>
        </w:tc>
        <w:tc>
          <w:tcPr>
            <w:tcW w:w="22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AC800">
            <w:pPr>
              <w:widowControl/>
              <w:jc w:val="center"/>
              <w:rPr>
                <w:rFonts w:hint="eastAsia" w:ascii="仿宋" w:hAnsi="仿宋" w:eastAsia="仿宋" w:cs="仿宋"/>
                <w:b/>
                <w:bCs/>
                <w:color w:val="000000"/>
                <w:kern w:val="0"/>
                <w:sz w:val="22"/>
                <w:lang w:val="en-US" w:eastAsia="zh-CN"/>
              </w:rPr>
            </w:pPr>
            <w:r>
              <w:rPr>
                <w:rFonts w:hint="eastAsia" w:ascii="仿宋" w:hAnsi="仿宋" w:eastAsia="仿宋" w:cs="仿宋"/>
                <w:b/>
                <w:bCs/>
                <w:color w:val="000000"/>
                <w:kern w:val="0"/>
                <w:sz w:val="22"/>
                <w:lang w:val="en-US" w:eastAsia="zh-CN"/>
              </w:rPr>
              <w:t>排序</w:t>
            </w:r>
          </w:p>
        </w:tc>
      </w:tr>
      <w:tr w14:paraId="13192742">
        <w:tblPrEx>
          <w:tblCellMar>
            <w:top w:w="0" w:type="dxa"/>
            <w:left w:w="108" w:type="dxa"/>
            <w:bottom w:w="0" w:type="dxa"/>
            <w:right w:w="108" w:type="dxa"/>
          </w:tblCellMar>
        </w:tblPrEx>
        <w:trPr>
          <w:trHeight w:val="776" w:hRule="atLeast"/>
        </w:trPr>
        <w:tc>
          <w:tcPr>
            <w:tcW w:w="3002" w:type="dxa"/>
            <w:gridSpan w:val="2"/>
            <w:vMerge w:val="continue"/>
            <w:tcBorders>
              <w:left w:val="single" w:color="000000" w:sz="4" w:space="0"/>
              <w:right w:val="single" w:color="000000" w:sz="4" w:space="0"/>
            </w:tcBorders>
            <w:shd w:val="clear" w:color="auto" w:fill="auto"/>
            <w:noWrap/>
            <w:vAlign w:val="center"/>
          </w:tcPr>
          <w:p w14:paraId="79BC8A22">
            <w:pPr>
              <w:widowControl/>
              <w:jc w:val="center"/>
              <w:rPr>
                <w:rFonts w:hint="eastAsia" w:ascii="仿宋" w:hAnsi="仿宋" w:eastAsia="仿宋" w:cs="仿宋"/>
                <w:color w:val="000000"/>
                <w:kern w:val="0"/>
                <w:sz w:val="22"/>
                <w:lang w:val="en-US" w:eastAsia="zh-CN"/>
              </w:rPr>
            </w:pPr>
          </w:p>
        </w:tc>
        <w:tc>
          <w:tcPr>
            <w:tcW w:w="3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94D4D">
            <w:pPr>
              <w:widowControl/>
              <w:jc w:val="left"/>
              <w:rPr>
                <w:rFonts w:hint="eastAsia" w:ascii="仿宋" w:hAnsi="仿宋" w:eastAsia="仿宋" w:cs="仿宋"/>
                <w:color w:val="000000"/>
                <w:kern w:val="0"/>
                <w:sz w:val="22"/>
                <w:lang w:val="en-US" w:eastAsia="zh-CN"/>
              </w:rPr>
            </w:pPr>
            <w:r>
              <w:rPr>
                <w:rFonts w:hint="eastAsia" w:ascii="仿宋" w:hAnsi="仿宋" w:eastAsia="仿宋" w:cs="仿宋"/>
                <w:color w:val="000000"/>
                <w:kern w:val="0"/>
                <w:sz w:val="22"/>
                <w:lang w:val="en-US" w:eastAsia="zh-CN"/>
              </w:rPr>
              <w:t>普通计划</w:t>
            </w:r>
          </w:p>
        </w:tc>
        <w:tc>
          <w:tcPr>
            <w:tcW w:w="22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A0889">
            <w:pPr>
              <w:widowControl/>
              <w:jc w:val="left"/>
              <w:rPr>
                <w:rFonts w:hint="eastAsia" w:ascii="仿宋" w:hAnsi="仿宋" w:eastAsia="仿宋" w:cs="仿宋"/>
                <w:color w:val="000000"/>
                <w:kern w:val="0"/>
                <w:sz w:val="22"/>
                <w:lang w:val="en-US" w:eastAsia="zh-CN"/>
              </w:rPr>
            </w:pPr>
          </w:p>
        </w:tc>
      </w:tr>
      <w:tr w14:paraId="1A5CEEF4">
        <w:tblPrEx>
          <w:tblCellMar>
            <w:top w:w="0" w:type="dxa"/>
            <w:left w:w="108" w:type="dxa"/>
            <w:bottom w:w="0" w:type="dxa"/>
            <w:right w:w="108" w:type="dxa"/>
          </w:tblCellMar>
        </w:tblPrEx>
        <w:trPr>
          <w:trHeight w:val="185" w:hRule="atLeast"/>
        </w:trPr>
        <w:tc>
          <w:tcPr>
            <w:tcW w:w="3002" w:type="dxa"/>
            <w:gridSpan w:val="2"/>
            <w:vMerge w:val="continue"/>
            <w:tcBorders>
              <w:left w:val="single" w:color="000000" w:sz="4" w:space="0"/>
              <w:right w:val="single" w:color="000000" w:sz="4" w:space="0"/>
            </w:tcBorders>
            <w:shd w:val="clear" w:color="auto" w:fill="auto"/>
            <w:noWrap/>
            <w:vAlign w:val="center"/>
          </w:tcPr>
          <w:p w14:paraId="65FB46A4">
            <w:pPr>
              <w:widowControl/>
              <w:jc w:val="center"/>
              <w:rPr>
                <w:rFonts w:hint="eastAsia" w:ascii="仿宋" w:hAnsi="仿宋" w:eastAsia="仿宋" w:cs="仿宋"/>
                <w:color w:val="000000"/>
                <w:kern w:val="0"/>
                <w:sz w:val="22"/>
                <w:lang w:val="en-US" w:eastAsia="zh-CN"/>
              </w:rPr>
            </w:pPr>
          </w:p>
        </w:tc>
        <w:tc>
          <w:tcPr>
            <w:tcW w:w="3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4F339">
            <w:pPr>
              <w:widowControl/>
              <w:jc w:val="left"/>
              <w:rPr>
                <w:rFonts w:hint="eastAsia" w:ascii="仿宋" w:hAnsi="仿宋" w:eastAsia="仿宋" w:cs="仿宋"/>
                <w:color w:val="000000"/>
                <w:kern w:val="0"/>
                <w:sz w:val="22"/>
                <w:lang w:val="en-US" w:eastAsia="zh-CN"/>
              </w:rPr>
            </w:pPr>
            <w:r>
              <w:rPr>
                <w:rFonts w:hint="eastAsia" w:ascii="仿宋" w:hAnsi="仿宋" w:eastAsia="仿宋" w:cs="仿宋"/>
                <w:color w:val="000000"/>
                <w:kern w:val="0"/>
                <w:sz w:val="22"/>
                <w:lang w:val="en-US" w:eastAsia="zh-CN"/>
              </w:rPr>
              <w:t>渤海计划</w:t>
            </w:r>
          </w:p>
        </w:tc>
        <w:tc>
          <w:tcPr>
            <w:tcW w:w="22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7E51C">
            <w:pPr>
              <w:widowControl/>
              <w:jc w:val="left"/>
              <w:rPr>
                <w:rFonts w:hint="eastAsia" w:ascii="仿宋" w:hAnsi="仿宋" w:eastAsia="仿宋" w:cs="仿宋"/>
                <w:color w:val="000000"/>
                <w:kern w:val="0"/>
                <w:sz w:val="22"/>
                <w:lang w:val="en-US" w:eastAsia="zh-CN"/>
              </w:rPr>
            </w:pPr>
          </w:p>
        </w:tc>
      </w:tr>
      <w:tr w14:paraId="589085A2">
        <w:tblPrEx>
          <w:tblCellMar>
            <w:top w:w="0" w:type="dxa"/>
            <w:left w:w="108" w:type="dxa"/>
            <w:bottom w:w="0" w:type="dxa"/>
            <w:right w:w="108" w:type="dxa"/>
          </w:tblCellMar>
        </w:tblPrEx>
        <w:trPr>
          <w:trHeight w:val="699" w:hRule="atLeast"/>
        </w:trPr>
        <w:tc>
          <w:tcPr>
            <w:tcW w:w="30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70E49">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lang w:val="en-US" w:eastAsia="zh-CN"/>
              </w:rPr>
              <w:t>是否服从调剂</w:t>
            </w:r>
          </w:p>
        </w:tc>
        <w:tc>
          <w:tcPr>
            <w:tcW w:w="53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EA16D">
            <w:pPr>
              <w:widowControl/>
              <w:jc w:val="center"/>
              <w:rPr>
                <w:rFonts w:hint="eastAsia" w:ascii="仿宋" w:hAnsi="仿宋" w:eastAsia="仿宋" w:cs="仿宋"/>
                <w:color w:val="000000"/>
                <w:kern w:val="0"/>
                <w:sz w:val="22"/>
                <w:lang w:eastAsia="zh-CN"/>
              </w:rPr>
            </w:pPr>
            <w:r>
              <w:rPr>
                <w:rFonts w:hint="eastAsia" w:ascii="仿宋" w:hAnsi="仿宋" w:eastAsia="仿宋" w:cs="仿宋"/>
                <w:color w:val="FF0000"/>
                <w:kern w:val="0"/>
                <w:sz w:val="22"/>
                <w:highlight w:val="none"/>
                <w:lang w:eastAsia="zh-CN"/>
              </w:rPr>
              <w:t>务必填写“是”或者“否”，不填写视同不服从调剂</w:t>
            </w:r>
          </w:p>
        </w:tc>
      </w:tr>
      <w:tr w14:paraId="1F2B40A0">
        <w:tblPrEx>
          <w:tblCellMar>
            <w:top w:w="0" w:type="dxa"/>
            <w:left w:w="108" w:type="dxa"/>
            <w:bottom w:w="0" w:type="dxa"/>
            <w:right w:w="108" w:type="dxa"/>
          </w:tblCellMar>
        </w:tblPrEx>
        <w:trPr>
          <w:trHeight w:val="427" w:hRule="atLeast"/>
        </w:trPr>
        <w:tc>
          <w:tcPr>
            <w:tcW w:w="838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DC74F">
            <w:pPr>
              <w:widowControl/>
              <w:jc w:val="center"/>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申请说明</w:t>
            </w:r>
          </w:p>
        </w:tc>
      </w:tr>
      <w:tr w14:paraId="2E061FFC">
        <w:tblPrEx>
          <w:tblCellMar>
            <w:top w:w="0" w:type="dxa"/>
            <w:left w:w="108" w:type="dxa"/>
            <w:bottom w:w="0" w:type="dxa"/>
            <w:right w:w="108" w:type="dxa"/>
          </w:tblCellMar>
        </w:tblPrEx>
        <w:trPr>
          <w:trHeight w:val="3340" w:hRule="atLeast"/>
        </w:trPr>
        <w:tc>
          <w:tcPr>
            <w:tcW w:w="838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E66BB">
            <w:pPr>
              <w:widowControl/>
              <w:jc w:val="left"/>
              <w:rPr>
                <w:rFonts w:hint="eastAsia" w:ascii="仿宋" w:hAnsi="仿宋" w:eastAsia="仿宋" w:cs="仿宋"/>
                <w:color w:val="000000"/>
                <w:kern w:val="0"/>
                <w:sz w:val="22"/>
              </w:rPr>
            </w:pPr>
            <w:r>
              <w:rPr>
                <w:rFonts w:hint="eastAsia" w:ascii="仿宋" w:hAnsi="仿宋" w:eastAsia="仿宋" w:cs="仿宋"/>
                <w:color w:val="000000"/>
                <w:kern w:val="0"/>
                <w:sz w:val="22"/>
              </w:rPr>
              <w:t xml:space="preserve">                                                         </w:t>
            </w:r>
          </w:p>
          <w:p w14:paraId="3143FBCE">
            <w:pPr>
              <w:widowControl/>
              <w:jc w:val="left"/>
              <w:rPr>
                <w:rFonts w:hint="eastAsia" w:ascii="仿宋" w:hAnsi="仿宋" w:eastAsia="仿宋" w:cs="仿宋"/>
                <w:kern w:val="0"/>
                <w:sz w:val="28"/>
                <w:szCs w:val="28"/>
              </w:rPr>
            </w:pPr>
            <w:r>
              <w:rPr>
                <w:rFonts w:hint="eastAsia" w:ascii="仿宋" w:hAnsi="仿宋" w:eastAsia="仿宋" w:cs="仿宋"/>
                <w:color w:val="000000"/>
                <w:kern w:val="0"/>
                <w:sz w:val="22"/>
              </w:rPr>
              <w:t xml:space="preserve">     </w:t>
            </w:r>
            <w:r>
              <w:rPr>
                <w:rFonts w:hint="eastAsia" w:ascii="仿宋" w:hAnsi="仿宋" w:eastAsia="仿宋" w:cs="仿宋"/>
                <w:color w:val="000000"/>
                <w:kern w:val="0"/>
                <w:sz w:val="28"/>
                <w:szCs w:val="28"/>
              </w:rPr>
              <w:t>本人自愿申请</w:t>
            </w:r>
            <w:r>
              <w:rPr>
                <w:rFonts w:hint="eastAsia" w:ascii="仿宋" w:hAnsi="仿宋" w:eastAsia="仿宋" w:cs="仿宋"/>
                <w:color w:val="000000"/>
                <w:kern w:val="0"/>
                <w:sz w:val="28"/>
                <w:szCs w:val="28"/>
                <w:lang w:val="en-US" w:eastAsia="zh-CN"/>
              </w:rPr>
              <w:t>参加</w:t>
            </w:r>
            <w:r>
              <w:rPr>
                <w:rFonts w:hint="eastAsia" w:ascii="仿宋" w:hAnsi="仿宋" w:eastAsia="仿宋" w:cs="仿宋"/>
                <w:color w:val="000000"/>
                <w:kern w:val="0"/>
                <w:sz w:val="28"/>
                <w:szCs w:val="28"/>
              </w:rPr>
              <w:t>北京</w:t>
            </w:r>
            <w:r>
              <w:rPr>
                <w:rFonts w:hint="eastAsia" w:ascii="仿宋" w:hAnsi="仿宋" w:eastAsia="仿宋" w:cs="仿宋"/>
                <w:color w:val="000000"/>
                <w:kern w:val="0"/>
                <w:sz w:val="28"/>
                <w:szCs w:val="28"/>
                <w:lang w:val="en-US" w:eastAsia="zh-CN"/>
              </w:rPr>
              <w:t>交通</w:t>
            </w:r>
            <w:r>
              <w:rPr>
                <w:rFonts w:hint="eastAsia" w:ascii="仿宋" w:hAnsi="仿宋" w:eastAsia="仿宋" w:cs="仿宋"/>
                <w:color w:val="000000"/>
                <w:kern w:val="0"/>
                <w:sz w:val="28"/>
                <w:szCs w:val="28"/>
              </w:rPr>
              <w:t>大学</w:t>
            </w:r>
            <w:r>
              <w:rPr>
                <w:rFonts w:hint="eastAsia" w:ascii="仿宋" w:hAnsi="仿宋" w:eastAsia="仿宋" w:cs="仿宋"/>
                <w:color w:val="000000"/>
                <w:kern w:val="0"/>
                <w:sz w:val="28"/>
                <w:szCs w:val="28"/>
                <w:lang w:val="en-US" w:eastAsia="zh-CN"/>
              </w:rPr>
              <w:t>渤海计划</w:t>
            </w:r>
            <w:r>
              <w:rPr>
                <w:rFonts w:hint="eastAsia" w:ascii="仿宋" w:hAnsi="仿宋" w:eastAsia="仿宋" w:cs="仿宋"/>
                <w:kern w:val="0"/>
                <w:sz w:val="28"/>
                <w:szCs w:val="28"/>
              </w:rPr>
              <w:t>学习深造，此申请属个人</w:t>
            </w:r>
            <w:r>
              <w:rPr>
                <w:rFonts w:hint="eastAsia" w:ascii="仿宋" w:hAnsi="仿宋" w:eastAsia="仿宋" w:cs="仿宋"/>
                <w:kern w:val="0"/>
                <w:sz w:val="28"/>
                <w:szCs w:val="28"/>
                <w:lang w:eastAsia="zh-CN"/>
              </w:rPr>
              <w:t>真实</w:t>
            </w:r>
            <w:r>
              <w:rPr>
                <w:rFonts w:hint="eastAsia" w:ascii="仿宋" w:hAnsi="仿宋" w:eastAsia="仿宋" w:cs="仿宋"/>
                <w:kern w:val="0"/>
                <w:sz w:val="28"/>
                <w:szCs w:val="28"/>
              </w:rPr>
              <w:t>意愿，希望批准！</w:t>
            </w:r>
          </w:p>
          <w:p w14:paraId="14545749">
            <w:pPr>
              <w:widowControl/>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 xml:space="preserve">     </w:t>
            </w:r>
          </w:p>
          <w:p w14:paraId="124CC434">
            <w:pPr>
              <w:widowControl/>
              <w:jc w:val="left"/>
              <w:rPr>
                <w:rFonts w:hint="eastAsia" w:ascii="仿宋" w:hAnsi="仿宋" w:eastAsia="仿宋" w:cs="仿宋"/>
                <w:color w:val="000000"/>
                <w:kern w:val="0"/>
                <w:sz w:val="28"/>
                <w:szCs w:val="28"/>
              </w:rPr>
            </w:pPr>
          </w:p>
          <w:p w14:paraId="5606ECF4">
            <w:pPr>
              <w:widowControl/>
              <w:jc w:val="left"/>
              <w:rPr>
                <w:rFonts w:hint="eastAsia" w:ascii="仿宋" w:hAnsi="仿宋" w:eastAsia="仿宋" w:cs="仿宋"/>
                <w:color w:val="000000"/>
                <w:kern w:val="0"/>
                <w:sz w:val="22"/>
              </w:rPr>
            </w:pPr>
            <w:r>
              <w:rPr>
                <w:rFonts w:hint="eastAsia" w:ascii="仿宋" w:hAnsi="仿宋" w:eastAsia="仿宋" w:cs="仿宋"/>
                <w:color w:val="000000"/>
                <w:kern w:val="0"/>
                <w:sz w:val="28"/>
                <w:szCs w:val="28"/>
              </w:rPr>
              <w:t xml:space="preserve">                  签字（手签）：          日期：</w:t>
            </w:r>
          </w:p>
        </w:tc>
      </w:tr>
      <w:tr w14:paraId="33E8ED24">
        <w:tblPrEx>
          <w:tblCellMar>
            <w:top w:w="0" w:type="dxa"/>
            <w:left w:w="108" w:type="dxa"/>
            <w:bottom w:w="0" w:type="dxa"/>
            <w:right w:w="108" w:type="dxa"/>
          </w:tblCellMar>
        </w:tblPrEx>
        <w:trPr>
          <w:trHeight w:val="280" w:hRule="atLeast"/>
        </w:trPr>
        <w:tc>
          <w:tcPr>
            <w:tcW w:w="8389" w:type="dxa"/>
            <w:gridSpan w:val="6"/>
            <w:tcBorders>
              <w:top w:val="nil"/>
              <w:left w:val="nil"/>
              <w:bottom w:val="nil"/>
              <w:right w:val="nil"/>
            </w:tcBorders>
            <w:shd w:val="clear" w:color="auto" w:fill="auto"/>
            <w:noWrap/>
            <w:vAlign w:val="center"/>
          </w:tcPr>
          <w:p w14:paraId="78BC3B95">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本人承诺以上信息真实无误，申请后不</w:t>
            </w:r>
            <w:r>
              <w:rPr>
                <w:rFonts w:hint="eastAsia" w:ascii="仿宋" w:hAnsi="仿宋" w:eastAsia="仿宋" w:cs="仿宋"/>
                <w:color w:val="000000"/>
                <w:kern w:val="0"/>
                <w:sz w:val="22"/>
                <w:lang w:eastAsia="zh-CN"/>
              </w:rPr>
              <w:t>再</w:t>
            </w:r>
            <w:r>
              <w:rPr>
                <w:rFonts w:hint="eastAsia" w:ascii="仿宋" w:hAnsi="仿宋" w:eastAsia="仿宋" w:cs="仿宋"/>
                <w:color w:val="000000"/>
                <w:kern w:val="0"/>
                <w:sz w:val="22"/>
              </w:rPr>
              <w:t>更改，否则不予录取！</w:t>
            </w:r>
          </w:p>
        </w:tc>
      </w:tr>
    </w:tbl>
    <w:p w14:paraId="1853000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U5MDY4Mjk2NDcwN2U2NjgwMTJlNWUzNGY5MjY0NDAifQ=="/>
  </w:docVars>
  <w:rsids>
    <w:rsidRoot w:val="00A96D57"/>
    <w:rsid w:val="001145DD"/>
    <w:rsid w:val="00127E65"/>
    <w:rsid w:val="00160315"/>
    <w:rsid w:val="006A7534"/>
    <w:rsid w:val="007C2CDB"/>
    <w:rsid w:val="007F601C"/>
    <w:rsid w:val="008B0DA7"/>
    <w:rsid w:val="009C59E0"/>
    <w:rsid w:val="00A1115F"/>
    <w:rsid w:val="00A96D57"/>
    <w:rsid w:val="00AD58FD"/>
    <w:rsid w:val="00D11900"/>
    <w:rsid w:val="01050521"/>
    <w:rsid w:val="018B64A0"/>
    <w:rsid w:val="02873BB9"/>
    <w:rsid w:val="02F2197A"/>
    <w:rsid w:val="03A367D0"/>
    <w:rsid w:val="04B0389B"/>
    <w:rsid w:val="04FF3EDA"/>
    <w:rsid w:val="063901C2"/>
    <w:rsid w:val="0738480E"/>
    <w:rsid w:val="07DB0C2F"/>
    <w:rsid w:val="090D12BC"/>
    <w:rsid w:val="09900FA2"/>
    <w:rsid w:val="0D731909"/>
    <w:rsid w:val="0DA9532B"/>
    <w:rsid w:val="0EB83A78"/>
    <w:rsid w:val="0FE32D76"/>
    <w:rsid w:val="0FEB1C2B"/>
    <w:rsid w:val="10E072B6"/>
    <w:rsid w:val="11F8418B"/>
    <w:rsid w:val="1432607A"/>
    <w:rsid w:val="14333BA0"/>
    <w:rsid w:val="14997EA7"/>
    <w:rsid w:val="15267261"/>
    <w:rsid w:val="16565924"/>
    <w:rsid w:val="16B014D8"/>
    <w:rsid w:val="17F90546"/>
    <w:rsid w:val="189D783A"/>
    <w:rsid w:val="18A230A3"/>
    <w:rsid w:val="191B532F"/>
    <w:rsid w:val="19C72DC1"/>
    <w:rsid w:val="1ADF238C"/>
    <w:rsid w:val="1C8B27CB"/>
    <w:rsid w:val="1D322C47"/>
    <w:rsid w:val="1EEF6C04"/>
    <w:rsid w:val="21696E53"/>
    <w:rsid w:val="21733B14"/>
    <w:rsid w:val="237A70F6"/>
    <w:rsid w:val="24206E19"/>
    <w:rsid w:val="27421CD9"/>
    <w:rsid w:val="275D2FB6"/>
    <w:rsid w:val="287700A8"/>
    <w:rsid w:val="29B726CB"/>
    <w:rsid w:val="2BF11F1F"/>
    <w:rsid w:val="2BFB4B4C"/>
    <w:rsid w:val="2C840FE5"/>
    <w:rsid w:val="2C9805ED"/>
    <w:rsid w:val="2C9A6113"/>
    <w:rsid w:val="2D776454"/>
    <w:rsid w:val="2E70537D"/>
    <w:rsid w:val="2EDC6EB7"/>
    <w:rsid w:val="2F1E74CF"/>
    <w:rsid w:val="2F34284F"/>
    <w:rsid w:val="300A35B0"/>
    <w:rsid w:val="30C14A54"/>
    <w:rsid w:val="3485231F"/>
    <w:rsid w:val="3539286B"/>
    <w:rsid w:val="38CC3AF8"/>
    <w:rsid w:val="38FF05EE"/>
    <w:rsid w:val="39A131D7"/>
    <w:rsid w:val="3CDD2778"/>
    <w:rsid w:val="3EBB0897"/>
    <w:rsid w:val="40C2763F"/>
    <w:rsid w:val="40C37309"/>
    <w:rsid w:val="41967399"/>
    <w:rsid w:val="42D64B37"/>
    <w:rsid w:val="43B05977"/>
    <w:rsid w:val="441B3B85"/>
    <w:rsid w:val="464E0242"/>
    <w:rsid w:val="46CD560B"/>
    <w:rsid w:val="47E32C0C"/>
    <w:rsid w:val="48A30588"/>
    <w:rsid w:val="49AF724A"/>
    <w:rsid w:val="49B303BC"/>
    <w:rsid w:val="49FA5FEB"/>
    <w:rsid w:val="4A2B57C1"/>
    <w:rsid w:val="4BE07B8E"/>
    <w:rsid w:val="4C4943E0"/>
    <w:rsid w:val="4C4A14AC"/>
    <w:rsid w:val="4DCD4142"/>
    <w:rsid w:val="4DEE5E67"/>
    <w:rsid w:val="4F3855EC"/>
    <w:rsid w:val="4FAC7D88"/>
    <w:rsid w:val="51D031B0"/>
    <w:rsid w:val="5268443A"/>
    <w:rsid w:val="55FB7373"/>
    <w:rsid w:val="56156687"/>
    <w:rsid w:val="5890207A"/>
    <w:rsid w:val="5B372868"/>
    <w:rsid w:val="5BDC19F5"/>
    <w:rsid w:val="5C4C051C"/>
    <w:rsid w:val="5D5757D7"/>
    <w:rsid w:val="5D5A6DE8"/>
    <w:rsid w:val="5E4044BD"/>
    <w:rsid w:val="5F8B276E"/>
    <w:rsid w:val="5FC5111D"/>
    <w:rsid w:val="5FEB66AA"/>
    <w:rsid w:val="626A2C90"/>
    <w:rsid w:val="63780255"/>
    <w:rsid w:val="64F330AD"/>
    <w:rsid w:val="66E225B5"/>
    <w:rsid w:val="68727968"/>
    <w:rsid w:val="68EC0C83"/>
    <w:rsid w:val="697B5764"/>
    <w:rsid w:val="6A123512"/>
    <w:rsid w:val="6A6D488B"/>
    <w:rsid w:val="6B713F07"/>
    <w:rsid w:val="6C5C4BB7"/>
    <w:rsid w:val="6F235519"/>
    <w:rsid w:val="6F2D1885"/>
    <w:rsid w:val="6F4F27B2"/>
    <w:rsid w:val="6F8D32DA"/>
    <w:rsid w:val="6FF31F9E"/>
    <w:rsid w:val="70CB3D3E"/>
    <w:rsid w:val="71A212BE"/>
    <w:rsid w:val="72253C9E"/>
    <w:rsid w:val="72367C59"/>
    <w:rsid w:val="727F33AE"/>
    <w:rsid w:val="731A6C33"/>
    <w:rsid w:val="73612AB3"/>
    <w:rsid w:val="766528BB"/>
    <w:rsid w:val="77B70EF4"/>
    <w:rsid w:val="77ED2B68"/>
    <w:rsid w:val="7A552C46"/>
    <w:rsid w:val="7AC758F2"/>
    <w:rsid w:val="7AF90866"/>
    <w:rsid w:val="7E832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236</Words>
  <Characters>240</Characters>
  <Lines>2</Lines>
  <Paragraphs>1</Paragraphs>
  <TotalTime>1177</TotalTime>
  <ScaleCrop>false</ScaleCrop>
  <LinksUpToDate>false</LinksUpToDate>
  <CharactersWithSpaces>335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2021-09-28T04:39:00Z</dcterms:created>
  <dc:creator>pc</dc:creator>
  <cp:lastModifiedBy>Yang Junfeng</cp:lastModifiedBy>
  <dcterms:modified xsi:type="dcterms:W3CDTF">2026-03-21T10:54:47Z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CFA5CED53C084BA8B7F5E266311E4668_13</vt:lpwstr>
  </property>
  <property fmtid="{D5CDD505-2E9C-101B-9397-08002B2CF9AE}" pid="4" name="KSOTemplateDocerSaveRecord">
    <vt:lpwstr>eyJoZGlkIjoiM2IwNjFjNzQyZmJiY2NmMDUzMmVmZTE4YTE2NmZhZTMiLCJ1c2VySWQiOiI0MzQzMzAwNjQifQ==</vt:lpwstr>
  </property>
</Properties>
</file>