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BA" w:rsidRPr="00B70163" w:rsidRDefault="005604BA" w:rsidP="005604BA">
      <w:pPr>
        <w:widowControl/>
        <w:spacing w:line="560" w:lineRule="exact"/>
        <w:jc w:val="left"/>
        <w:rPr>
          <w:rFonts w:eastAsia="黑体"/>
          <w:sz w:val="32"/>
          <w:szCs w:val="32"/>
        </w:rPr>
      </w:pPr>
      <w:r w:rsidRPr="00B70163">
        <w:rPr>
          <w:rFonts w:eastAsia="黑体"/>
          <w:sz w:val="32"/>
          <w:szCs w:val="32"/>
        </w:rPr>
        <w:t>附件</w:t>
      </w:r>
      <w:r w:rsidRPr="00B70163">
        <w:rPr>
          <w:rFonts w:eastAsia="黑体"/>
          <w:sz w:val="32"/>
          <w:szCs w:val="32"/>
        </w:rPr>
        <w:t>1</w:t>
      </w:r>
      <w:r w:rsidRPr="00B70163">
        <w:rPr>
          <w:rFonts w:eastAsia="黑体"/>
          <w:sz w:val="32"/>
          <w:szCs w:val="32"/>
        </w:rPr>
        <w:t>：</w:t>
      </w:r>
    </w:p>
    <w:p w:rsidR="005604BA" w:rsidRPr="00B70163" w:rsidRDefault="005604BA" w:rsidP="005604BA">
      <w:pPr>
        <w:widowControl/>
        <w:spacing w:line="580" w:lineRule="exact"/>
        <w:jc w:val="center"/>
        <w:rPr>
          <w:rFonts w:eastAsia="华文中宋"/>
          <w:b/>
          <w:sz w:val="36"/>
          <w:szCs w:val="44"/>
        </w:rPr>
      </w:pPr>
      <w:r w:rsidRPr="00B70163">
        <w:rPr>
          <w:rFonts w:eastAsia="华文中宋"/>
          <w:b/>
          <w:sz w:val="36"/>
          <w:szCs w:val="44"/>
        </w:rPr>
        <w:t>北京交通大学五四奖章评选办法</w:t>
      </w:r>
    </w:p>
    <w:p w:rsidR="005604BA" w:rsidRPr="00B70163" w:rsidRDefault="005604BA" w:rsidP="005604BA">
      <w:pPr>
        <w:widowControl/>
        <w:spacing w:line="300" w:lineRule="exact"/>
        <w:jc w:val="center"/>
        <w:rPr>
          <w:rFonts w:eastAsia="华文中宋"/>
          <w:sz w:val="28"/>
          <w:szCs w:val="36"/>
        </w:rPr>
      </w:pPr>
    </w:p>
    <w:p w:rsidR="005604BA" w:rsidRPr="00B70163" w:rsidRDefault="005604BA" w:rsidP="005604BA">
      <w:pPr>
        <w:spacing w:beforeLines="50" w:before="156" w:afterLines="50" w:after="156" w:line="560" w:lineRule="exact"/>
        <w:jc w:val="center"/>
        <w:rPr>
          <w:rFonts w:eastAsia="楷体_GB2312"/>
          <w:b/>
          <w:sz w:val="32"/>
          <w:szCs w:val="32"/>
        </w:rPr>
      </w:pPr>
      <w:r w:rsidRPr="00B70163">
        <w:rPr>
          <w:rFonts w:eastAsia="楷体_GB2312"/>
          <w:b/>
          <w:sz w:val="32"/>
          <w:szCs w:val="32"/>
        </w:rPr>
        <w:t>第一章</w:t>
      </w:r>
      <w:r w:rsidRPr="00B70163">
        <w:rPr>
          <w:rFonts w:eastAsia="楷体_GB2312"/>
          <w:b/>
          <w:sz w:val="32"/>
          <w:szCs w:val="32"/>
        </w:rPr>
        <w:t xml:space="preserve">  </w:t>
      </w:r>
      <w:r w:rsidRPr="00B70163">
        <w:rPr>
          <w:rFonts w:eastAsia="楷体_GB2312"/>
          <w:b/>
          <w:sz w:val="32"/>
          <w:szCs w:val="32"/>
        </w:rPr>
        <w:t>评选宗旨</w:t>
      </w:r>
    </w:p>
    <w:p w:rsidR="005604BA" w:rsidRPr="00B70163" w:rsidRDefault="005604BA" w:rsidP="005604BA">
      <w:pPr>
        <w:spacing w:line="560" w:lineRule="exact"/>
        <w:ind w:firstLineChars="200" w:firstLine="640"/>
        <w:rPr>
          <w:rFonts w:eastAsia="仿宋_GB2312"/>
          <w:kern w:val="0"/>
          <w:sz w:val="32"/>
          <w:szCs w:val="32"/>
        </w:rPr>
      </w:pPr>
      <w:r w:rsidRPr="00B70163">
        <w:rPr>
          <w:rFonts w:eastAsia="仿宋_GB2312"/>
          <w:sz w:val="32"/>
          <w:szCs w:val="32"/>
        </w:rPr>
        <w:t>第一条</w:t>
      </w:r>
      <w:r w:rsidRPr="00B70163">
        <w:rPr>
          <w:rFonts w:eastAsia="仿宋_GB2312"/>
          <w:sz w:val="32"/>
          <w:szCs w:val="32"/>
        </w:rPr>
        <w:t xml:space="preserve">  “</w:t>
      </w:r>
      <w:r w:rsidRPr="00B70163">
        <w:rPr>
          <w:rFonts w:eastAsia="仿宋_GB2312"/>
          <w:sz w:val="32"/>
          <w:szCs w:val="32"/>
        </w:rPr>
        <w:t>北京交通大学五四奖章</w:t>
      </w:r>
      <w:r w:rsidRPr="00B70163">
        <w:rPr>
          <w:rFonts w:eastAsia="仿宋_GB2312"/>
          <w:sz w:val="32"/>
          <w:szCs w:val="32"/>
        </w:rPr>
        <w:t>”</w:t>
      </w:r>
      <w:r w:rsidRPr="00B70163">
        <w:rPr>
          <w:rFonts w:eastAsia="仿宋_GB2312"/>
          <w:sz w:val="32"/>
          <w:szCs w:val="32"/>
        </w:rPr>
        <w:t>是学校授予交大青年的最高荣誉。旨在树立政治进步、品德高尚、成绩突出的优秀青年典型，集中反映当代青年的精神品格和价值追求，</w:t>
      </w:r>
      <w:r w:rsidRPr="00B70163">
        <w:rPr>
          <w:rFonts w:eastAsia="仿宋_GB2312"/>
          <w:kern w:val="0"/>
          <w:sz w:val="32"/>
          <w:szCs w:val="32"/>
        </w:rPr>
        <w:t>营造崇尚先进、学习先进的良好氛围，引导和激励全校广大青年树立和</w:t>
      </w:r>
      <w:proofErr w:type="gramStart"/>
      <w:r w:rsidRPr="00B70163">
        <w:rPr>
          <w:rFonts w:eastAsia="仿宋_GB2312"/>
          <w:kern w:val="0"/>
          <w:sz w:val="32"/>
          <w:szCs w:val="32"/>
        </w:rPr>
        <w:t>践行</w:t>
      </w:r>
      <w:proofErr w:type="gramEnd"/>
      <w:r w:rsidRPr="00B70163">
        <w:rPr>
          <w:rFonts w:eastAsia="仿宋_GB2312"/>
          <w:kern w:val="0"/>
          <w:sz w:val="32"/>
          <w:szCs w:val="32"/>
        </w:rPr>
        <w:t>社会主义核心价值观</w:t>
      </w:r>
      <w:r w:rsidRPr="00B70163">
        <w:rPr>
          <w:rFonts w:eastAsia="仿宋_GB2312"/>
          <w:kern w:val="0"/>
          <w:sz w:val="32"/>
          <w:szCs w:val="32"/>
        </w:rPr>
        <w:t>,</w:t>
      </w:r>
      <w:r w:rsidRPr="00B70163">
        <w:rPr>
          <w:rFonts w:eastAsia="仿宋_GB2312"/>
          <w:kern w:val="0"/>
          <w:sz w:val="32"/>
          <w:szCs w:val="32"/>
        </w:rPr>
        <w:t>为国家和学校发展建设贡献青春力量。</w:t>
      </w:r>
    </w:p>
    <w:p w:rsidR="005604BA" w:rsidRPr="00B70163" w:rsidRDefault="005604BA" w:rsidP="005604BA">
      <w:pPr>
        <w:spacing w:beforeLines="50" w:before="156" w:afterLines="50" w:after="156" w:line="560" w:lineRule="exact"/>
        <w:jc w:val="center"/>
        <w:rPr>
          <w:rFonts w:eastAsia="楷体_GB2312"/>
          <w:b/>
          <w:sz w:val="32"/>
          <w:szCs w:val="32"/>
        </w:rPr>
      </w:pPr>
      <w:r w:rsidRPr="00B70163">
        <w:rPr>
          <w:rFonts w:eastAsia="楷体_GB2312"/>
          <w:b/>
          <w:sz w:val="32"/>
          <w:szCs w:val="32"/>
        </w:rPr>
        <w:t>第二章</w:t>
      </w:r>
      <w:r w:rsidRPr="00B70163">
        <w:rPr>
          <w:rFonts w:eastAsia="楷体_GB2312"/>
          <w:b/>
          <w:sz w:val="32"/>
          <w:szCs w:val="32"/>
        </w:rPr>
        <w:t xml:space="preserve">  </w:t>
      </w:r>
      <w:r w:rsidRPr="00B70163">
        <w:rPr>
          <w:rFonts w:eastAsia="楷体_GB2312"/>
          <w:b/>
          <w:sz w:val="32"/>
          <w:szCs w:val="32"/>
        </w:rPr>
        <w:t>评选范围和条件</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第二条</w:t>
      </w:r>
      <w:r w:rsidRPr="00B70163">
        <w:rPr>
          <w:rFonts w:eastAsia="仿宋_GB2312"/>
          <w:sz w:val="32"/>
          <w:szCs w:val="32"/>
        </w:rPr>
        <w:t xml:space="preserve">  </w:t>
      </w:r>
      <w:r w:rsidRPr="00B70163">
        <w:rPr>
          <w:rFonts w:eastAsia="仿宋_GB2312"/>
          <w:sz w:val="32"/>
          <w:szCs w:val="32"/>
        </w:rPr>
        <w:t>评选范围</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年龄在</w:t>
      </w:r>
      <w:r w:rsidRPr="00B70163">
        <w:rPr>
          <w:rFonts w:eastAsia="仿宋_GB2312"/>
          <w:sz w:val="32"/>
          <w:szCs w:val="32"/>
        </w:rPr>
        <w:t>14</w:t>
      </w:r>
      <w:r w:rsidRPr="00B70163">
        <w:rPr>
          <w:rFonts w:eastAsia="仿宋_GB2312"/>
          <w:sz w:val="32"/>
          <w:szCs w:val="32"/>
        </w:rPr>
        <w:t>周岁至</w:t>
      </w:r>
      <w:r w:rsidRPr="00B70163">
        <w:rPr>
          <w:rFonts w:eastAsia="仿宋_GB2312"/>
          <w:sz w:val="32"/>
          <w:szCs w:val="32"/>
        </w:rPr>
        <w:t>40</w:t>
      </w:r>
      <w:r w:rsidRPr="00B70163">
        <w:rPr>
          <w:rFonts w:eastAsia="仿宋_GB2312"/>
          <w:sz w:val="32"/>
          <w:szCs w:val="32"/>
        </w:rPr>
        <w:t>周岁的北京交通大学青年。</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第三条</w:t>
      </w:r>
      <w:r w:rsidRPr="00B70163">
        <w:rPr>
          <w:rFonts w:eastAsia="仿宋_GB2312"/>
          <w:sz w:val="32"/>
          <w:szCs w:val="32"/>
        </w:rPr>
        <w:t xml:space="preserve">  </w:t>
      </w:r>
      <w:r w:rsidRPr="00B70163">
        <w:rPr>
          <w:rFonts w:eastAsia="仿宋_GB2312"/>
          <w:sz w:val="32"/>
          <w:szCs w:val="32"/>
        </w:rPr>
        <w:t>评选条件</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（一）拥护中国共产党的领导，热爱祖国、热爱人民、热爱社会主义，是广大青年追求思想进步的楷模。</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（二）积极参与和谐社会建设，遵纪守法，作风正派，具有良好的社会公德、职业道德和家庭美德，能自觉</w:t>
      </w:r>
      <w:proofErr w:type="gramStart"/>
      <w:r w:rsidRPr="00B70163">
        <w:rPr>
          <w:rFonts w:eastAsia="仿宋_GB2312"/>
          <w:sz w:val="32"/>
          <w:szCs w:val="32"/>
        </w:rPr>
        <w:t>践行</w:t>
      </w:r>
      <w:proofErr w:type="gramEnd"/>
      <w:r w:rsidRPr="00B70163">
        <w:rPr>
          <w:rFonts w:eastAsia="仿宋_GB2312"/>
          <w:sz w:val="32"/>
          <w:szCs w:val="32"/>
        </w:rPr>
        <w:t>社会主义核心价值观，是广大青年塑造高尚品德的榜样。</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（三）踊跃投身学校发展建设，勤于学习，善于创造，勇于创新，甘于奉献，在本职岗位创先争优并取得突出业绩，具有良好的社会影响和示范引领作用。</w:t>
      </w:r>
    </w:p>
    <w:p w:rsidR="005604BA" w:rsidRPr="00B70163" w:rsidRDefault="005604BA" w:rsidP="005604BA">
      <w:pPr>
        <w:spacing w:beforeLines="50" w:before="156" w:afterLines="50" w:after="156" w:line="560" w:lineRule="exact"/>
        <w:jc w:val="center"/>
        <w:rPr>
          <w:rFonts w:eastAsia="楷体_GB2312"/>
          <w:b/>
          <w:sz w:val="32"/>
          <w:szCs w:val="32"/>
        </w:rPr>
      </w:pPr>
      <w:r w:rsidRPr="00B70163">
        <w:rPr>
          <w:rFonts w:eastAsia="楷体_GB2312"/>
          <w:b/>
          <w:sz w:val="32"/>
          <w:szCs w:val="32"/>
        </w:rPr>
        <w:t>第三章</w:t>
      </w:r>
      <w:r w:rsidRPr="00B70163">
        <w:rPr>
          <w:rFonts w:eastAsia="楷体_GB2312"/>
          <w:b/>
          <w:sz w:val="32"/>
          <w:szCs w:val="32"/>
        </w:rPr>
        <w:t xml:space="preserve">  </w:t>
      </w:r>
      <w:r w:rsidRPr="00B70163">
        <w:rPr>
          <w:rFonts w:eastAsia="楷体_GB2312"/>
          <w:b/>
          <w:sz w:val="32"/>
          <w:szCs w:val="32"/>
        </w:rPr>
        <w:t>推荐申报重点</w:t>
      </w:r>
    </w:p>
    <w:p w:rsidR="001F287B" w:rsidRDefault="005604BA" w:rsidP="001F287B">
      <w:pPr>
        <w:spacing w:line="560" w:lineRule="exact"/>
        <w:ind w:firstLineChars="200" w:firstLine="640"/>
        <w:rPr>
          <w:rFonts w:eastAsia="仿宋_GB2312"/>
          <w:sz w:val="32"/>
          <w:szCs w:val="32"/>
        </w:rPr>
      </w:pPr>
      <w:r w:rsidRPr="00B70163">
        <w:rPr>
          <w:rFonts w:eastAsia="仿宋_GB2312"/>
          <w:sz w:val="32"/>
          <w:szCs w:val="32"/>
        </w:rPr>
        <w:t>第四条</w:t>
      </w:r>
      <w:r w:rsidRPr="00B70163">
        <w:rPr>
          <w:rFonts w:eastAsia="仿宋_GB2312"/>
          <w:sz w:val="32"/>
          <w:szCs w:val="32"/>
        </w:rPr>
        <w:t xml:space="preserve">  </w:t>
      </w:r>
      <w:r w:rsidR="001F287B" w:rsidRPr="00B70163">
        <w:rPr>
          <w:rFonts w:eastAsia="仿宋_GB2312"/>
          <w:sz w:val="32"/>
          <w:szCs w:val="32"/>
        </w:rPr>
        <w:t>“</w:t>
      </w:r>
      <w:r w:rsidR="001F287B" w:rsidRPr="00B70163">
        <w:rPr>
          <w:rFonts w:eastAsia="仿宋_GB2312"/>
          <w:sz w:val="32"/>
          <w:szCs w:val="32"/>
        </w:rPr>
        <w:t>北京交通大学五四奖章</w:t>
      </w:r>
      <w:r w:rsidR="001F287B" w:rsidRPr="00B70163">
        <w:rPr>
          <w:rFonts w:eastAsia="仿宋_GB2312"/>
          <w:sz w:val="32"/>
          <w:szCs w:val="32"/>
        </w:rPr>
        <w:t>”</w:t>
      </w:r>
      <w:r w:rsidR="001F287B" w:rsidRPr="00B70163">
        <w:rPr>
          <w:rFonts w:eastAsia="仿宋_GB2312"/>
          <w:sz w:val="32"/>
          <w:szCs w:val="32"/>
        </w:rPr>
        <w:t>人选推荐申报要体现时代</w:t>
      </w:r>
      <w:r w:rsidR="001F287B" w:rsidRPr="00B70163">
        <w:rPr>
          <w:rFonts w:eastAsia="仿宋_GB2312"/>
          <w:sz w:val="32"/>
          <w:szCs w:val="32"/>
        </w:rPr>
        <w:lastRenderedPageBreak/>
        <w:t>性、先进性、示范性</w:t>
      </w:r>
      <w:r w:rsidR="001F287B">
        <w:rPr>
          <w:rFonts w:eastAsia="仿宋_GB2312" w:hint="eastAsia"/>
          <w:sz w:val="32"/>
          <w:szCs w:val="32"/>
        </w:rPr>
        <w:t>，重点</w:t>
      </w:r>
      <w:r w:rsidR="001F287B" w:rsidRPr="00B70163">
        <w:rPr>
          <w:rFonts w:eastAsia="仿宋_GB2312"/>
          <w:sz w:val="32"/>
          <w:szCs w:val="32"/>
        </w:rPr>
        <w:t>倾向基层一线青年</w:t>
      </w:r>
      <w:r w:rsidR="001F287B">
        <w:rPr>
          <w:rFonts w:eastAsia="仿宋_GB2312" w:hint="eastAsia"/>
          <w:sz w:val="32"/>
          <w:szCs w:val="32"/>
        </w:rPr>
        <w:t>，</w:t>
      </w:r>
      <w:r w:rsidR="001F287B">
        <w:rPr>
          <w:rFonts w:eastAsia="仿宋_GB2312"/>
          <w:sz w:val="32"/>
          <w:szCs w:val="32"/>
        </w:rPr>
        <w:t>选树一批</w:t>
      </w:r>
      <w:r w:rsidR="001F287B" w:rsidRPr="00B70163">
        <w:rPr>
          <w:rFonts w:eastAsia="仿宋_GB2312"/>
          <w:sz w:val="32"/>
          <w:szCs w:val="32"/>
        </w:rPr>
        <w:t>道德高尚模范、爱岗敬业模范、奋发成才模范</w:t>
      </w:r>
      <w:r w:rsidR="001F287B">
        <w:rPr>
          <w:rFonts w:eastAsia="仿宋_GB2312" w:hint="eastAsia"/>
          <w:sz w:val="32"/>
          <w:szCs w:val="32"/>
        </w:rPr>
        <w:t>。</w:t>
      </w:r>
    </w:p>
    <w:p w:rsidR="001F287B" w:rsidRPr="009E50D8" w:rsidRDefault="001F287B" w:rsidP="001F287B">
      <w:pPr>
        <w:spacing w:line="560" w:lineRule="exact"/>
        <w:ind w:firstLineChars="200" w:firstLine="640"/>
        <w:rPr>
          <w:rFonts w:eastAsia="仿宋_GB2312"/>
          <w:sz w:val="32"/>
          <w:szCs w:val="32"/>
        </w:rPr>
      </w:pPr>
      <w:r w:rsidRPr="009E50D8">
        <w:rPr>
          <w:rFonts w:eastAsia="仿宋_GB2312" w:hint="eastAsia"/>
          <w:sz w:val="32"/>
          <w:szCs w:val="32"/>
        </w:rPr>
        <w:t>具体申报重点如下：</w:t>
      </w:r>
    </w:p>
    <w:p w:rsidR="001F287B" w:rsidRPr="00B70163" w:rsidRDefault="001F287B" w:rsidP="001F287B">
      <w:pPr>
        <w:spacing w:line="560" w:lineRule="exact"/>
        <w:ind w:firstLineChars="200" w:firstLine="640"/>
        <w:rPr>
          <w:rFonts w:eastAsia="仿宋_GB2312"/>
          <w:sz w:val="32"/>
          <w:szCs w:val="32"/>
        </w:rPr>
      </w:pPr>
      <w:r w:rsidRPr="00B70163">
        <w:rPr>
          <w:rFonts w:eastAsia="仿宋_GB2312"/>
          <w:sz w:val="32"/>
          <w:szCs w:val="32"/>
        </w:rPr>
        <w:t>1</w:t>
      </w:r>
      <w:r w:rsidRPr="00B70163">
        <w:rPr>
          <w:rFonts w:eastAsia="仿宋_GB2312"/>
          <w:sz w:val="32"/>
          <w:szCs w:val="32"/>
        </w:rPr>
        <w:t>．在教学一线中师德高尚</w:t>
      </w:r>
      <w:r>
        <w:rPr>
          <w:rFonts w:eastAsia="仿宋_GB2312" w:hint="eastAsia"/>
          <w:sz w:val="32"/>
          <w:szCs w:val="32"/>
        </w:rPr>
        <w:t>、</w:t>
      </w:r>
      <w:r>
        <w:rPr>
          <w:rFonts w:eastAsia="仿宋_GB2312"/>
          <w:sz w:val="32"/>
          <w:szCs w:val="32"/>
        </w:rPr>
        <w:t>潜心教学</w:t>
      </w:r>
      <w:r>
        <w:rPr>
          <w:rFonts w:eastAsia="仿宋_GB2312" w:hint="eastAsia"/>
          <w:sz w:val="32"/>
          <w:szCs w:val="32"/>
        </w:rPr>
        <w:t>，</w:t>
      </w:r>
      <w:r>
        <w:rPr>
          <w:rFonts w:eastAsia="仿宋_GB2312"/>
          <w:sz w:val="32"/>
          <w:szCs w:val="32"/>
        </w:rPr>
        <w:t>教育教学效果突出</w:t>
      </w:r>
      <w:r>
        <w:rPr>
          <w:rFonts w:eastAsia="仿宋_GB2312" w:hint="eastAsia"/>
          <w:sz w:val="32"/>
          <w:szCs w:val="32"/>
        </w:rPr>
        <w:t>、</w:t>
      </w:r>
      <w:proofErr w:type="gramStart"/>
      <w:r>
        <w:rPr>
          <w:rFonts w:eastAsia="仿宋_GB2312"/>
          <w:sz w:val="32"/>
          <w:szCs w:val="32"/>
        </w:rPr>
        <w:t>育人成效</w:t>
      </w:r>
      <w:proofErr w:type="gramEnd"/>
      <w:r>
        <w:rPr>
          <w:rFonts w:eastAsia="仿宋_GB2312"/>
          <w:sz w:val="32"/>
          <w:szCs w:val="32"/>
        </w:rPr>
        <w:t>显著</w:t>
      </w:r>
      <w:r w:rsidRPr="00B70163">
        <w:rPr>
          <w:rFonts w:eastAsia="仿宋_GB2312"/>
          <w:sz w:val="32"/>
          <w:szCs w:val="32"/>
        </w:rPr>
        <w:t>的优秀青年。</w:t>
      </w:r>
    </w:p>
    <w:p w:rsidR="001F287B" w:rsidRPr="00B70163" w:rsidRDefault="001F287B" w:rsidP="001F287B">
      <w:pPr>
        <w:spacing w:line="560" w:lineRule="exact"/>
        <w:ind w:firstLineChars="200" w:firstLine="640"/>
        <w:rPr>
          <w:rFonts w:eastAsia="仿宋_GB2312"/>
          <w:sz w:val="32"/>
          <w:szCs w:val="32"/>
        </w:rPr>
      </w:pPr>
      <w:r w:rsidRPr="00B70163">
        <w:rPr>
          <w:rFonts w:eastAsia="仿宋_GB2312"/>
          <w:sz w:val="32"/>
          <w:szCs w:val="32"/>
        </w:rPr>
        <w:t>2</w:t>
      </w:r>
      <w:r w:rsidRPr="00B70163">
        <w:rPr>
          <w:rFonts w:eastAsia="仿宋_GB2312"/>
          <w:sz w:val="32"/>
          <w:szCs w:val="32"/>
        </w:rPr>
        <w:t>．在管理或服务一线中爱岗敬业</w:t>
      </w:r>
      <w:r>
        <w:rPr>
          <w:rFonts w:eastAsia="仿宋_GB2312" w:hint="eastAsia"/>
          <w:sz w:val="32"/>
          <w:szCs w:val="32"/>
        </w:rPr>
        <w:t>、</w:t>
      </w:r>
      <w:r w:rsidRPr="00B70163">
        <w:rPr>
          <w:rFonts w:eastAsia="仿宋_GB2312"/>
          <w:sz w:val="32"/>
          <w:szCs w:val="32"/>
        </w:rPr>
        <w:t>踏实肯干</w:t>
      </w:r>
      <w:r>
        <w:rPr>
          <w:rFonts w:eastAsia="仿宋_GB2312" w:hint="eastAsia"/>
          <w:sz w:val="32"/>
          <w:szCs w:val="32"/>
        </w:rPr>
        <w:t>、</w:t>
      </w:r>
      <w:r w:rsidRPr="00B70163">
        <w:rPr>
          <w:rFonts w:eastAsia="仿宋_GB2312"/>
          <w:sz w:val="32"/>
          <w:szCs w:val="32"/>
        </w:rPr>
        <w:t>无私奉献的优秀青年。</w:t>
      </w:r>
    </w:p>
    <w:p w:rsidR="001F287B" w:rsidRPr="00B70163" w:rsidRDefault="001F287B" w:rsidP="001F287B">
      <w:pPr>
        <w:spacing w:line="560" w:lineRule="exact"/>
        <w:ind w:firstLineChars="200" w:firstLine="640"/>
        <w:rPr>
          <w:rFonts w:eastAsia="仿宋_GB2312"/>
          <w:sz w:val="32"/>
          <w:szCs w:val="32"/>
        </w:rPr>
      </w:pPr>
      <w:r w:rsidRPr="00B70163">
        <w:rPr>
          <w:rFonts w:eastAsia="仿宋_GB2312"/>
          <w:sz w:val="32"/>
          <w:szCs w:val="32"/>
        </w:rPr>
        <w:t>3</w:t>
      </w:r>
      <w:r w:rsidRPr="00B70163">
        <w:rPr>
          <w:rFonts w:eastAsia="仿宋_GB2312"/>
          <w:sz w:val="32"/>
          <w:szCs w:val="32"/>
        </w:rPr>
        <w:t>．在各级重点工程建设</w:t>
      </w:r>
      <w:r>
        <w:rPr>
          <w:rFonts w:eastAsia="仿宋_GB2312" w:hint="eastAsia"/>
          <w:sz w:val="32"/>
          <w:szCs w:val="32"/>
        </w:rPr>
        <w:t>、</w:t>
      </w:r>
      <w:r w:rsidRPr="00B70163">
        <w:rPr>
          <w:rFonts w:eastAsia="仿宋_GB2312"/>
          <w:sz w:val="32"/>
          <w:szCs w:val="32"/>
        </w:rPr>
        <w:t>完成专项科研项目</w:t>
      </w:r>
      <w:r>
        <w:rPr>
          <w:rFonts w:eastAsia="仿宋_GB2312" w:hint="eastAsia"/>
          <w:sz w:val="32"/>
          <w:szCs w:val="32"/>
        </w:rPr>
        <w:t>、参与</w:t>
      </w:r>
      <w:r>
        <w:rPr>
          <w:rFonts w:eastAsia="仿宋_GB2312"/>
          <w:sz w:val="32"/>
          <w:szCs w:val="32"/>
        </w:rPr>
        <w:t>重大政治任务</w:t>
      </w:r>
      <w:r>
        <w:rPr>
          <w:rFonts w:eastAsia="仿宋_GB2312" w:hint="eastAsia"/>
          <w:sz w:val="32"/>
          <w:szCs w:val="32"/>
        </w:rPr>
        <w:t>、</w:t>
      </w:r>
      <w:r>
        <w:rPr>
          <w:rFonts w:eastAsia="仿宋_GB2312"/>
          <w:sz w:val="32"/>
          <w:szCs w:val="32"/>
        </w:rPr>
        <w:t>疫情防控</w:t>
      </w:r>
      <w:r>
        <w:rPr>
          <w:rFonts w:eastAsia="仿宋_GB2312" w:hint="eastAsia"/>
          <w:sz w:val="32"/>
          <w:szCs w:val="32"/>
        </w:rPr>
        <w:t>、</w:t>
      </w:r>
      <w:r>
        <w:rPr>
          <w:rFonts w:eastAsia="仿宋_GB2312"/>
          <w:sz w:val="32"/>
          <w:szCs w:val="32"/>
        </w:rPr>
        <w:t>脱贫攻坚</w:t>
      </w:r>
      <w:r w:rsidRPr="00B70163">
        <w:rPr>
          <w:rFonts w:eastAsia="仿宋_GB2312"/>
          <w:sz w:val="32"/>
          <w:szCs w:val="32"/>
        </w:rPr>
        <w:t>等方面做出突出贡献的优秀青年。</w:t>
      </w:r>
    </w:p>
    <w:p w:rsidR="001F287B" w:rsidRPr="00B70163" w:rsidRDefault="001F287B" w:rsidP="001F287B">
      <w:pPr>
        <w:spacing w:line="560" w:lineRule="exact"/>
        <w:ind w:firstLineChars="200" w:firstLine="640"/>
        <w:rPr>
          <w:rFonts w:eastAsia="仿宋_GB2312"/>
          <w:sz w:val="32"/>
          <w:szCs w:val="32"/>
        </w:rPr>
      </w:pPr>
      <w:r w:rsidRPr="00B70163">
        <w:rPr>
          <w:rFonts w:eastAsia="仿宋_GB2312"/>
          <w:sz w:val="32"/>
          <w:szCs w:val="32"/>
        </w:rPr>
        <w:t>4</w:t>
      </w:r>
      <w:r w:rsidRPr="00B70163">
        <w:rPr>
          <w:rFonts w:eastAsia="仿宋_GB2312"/>
          <w:sz w:val="32"/>
          <w:szCs w:val="32"/>
        </w:rPr>
        <w:t>．在</w:t>
      </w:r>
      <w:r>
        <w:rPr>
          <w:rFonts w:eastAsia="仿宋_GB2312" w:hint="eastAsia"/>
          <w:sz w:val="32"/>
          <w:szCs w:val="32"/>
        </w:rPr>
        <w:t>指导</w:t>
      </w:r>
      <w:r>
        <w:rPr>
          <w:rFonts w:eastAsia="仿宋_GB2312"/>
          <w:sz w:val="32"/>
          <w:szCs w:val="32"/>
        </w:rPr>
        <w:t>学生</w:t>
      </w:r>
      <w:r w:rsidRPr="00B70163">
        <w:rPr>
          <w:rFonts w:eastAsia="仿宋_GB2312"/>
          <w:sz w:val="32"/>
          <w:szCs w:val="32"/>
        </w:rPr>
        <w:t>自主创新能力和</w:t>
      </w:r>
      <w:r>
        <w:rPr>
          <w:rFonts w:eastAsia="仿宋_GB2312"/>
          <w:sz w:val="32"/>
          <w:szCs w:val="32"/>
        </w:rPr>
        <w:t>指导</w:t>
      </w:r>
      <w:r w:rsidRPr="00B70163">
        <w:rPr>
          <w:rFonts w:eastAsia="仿宋_GB2312"/>
          <w:sz w:val="32"/>
          <w:szCs w:val="32"/>
        </w:rPr>
        <w:t>青年创新创业</w:t>
      </w:r>
      <w:r>
        <w:rPr>
          <w:rFonts w:eastAsia="仿宋_GB2312" w:hint="eastAsia"/>
          <w:sz w:val="32"/>
          <w:szCs w:val="32"/>
        </w:rPr>
        <w:t>、</w:t>
      </w:r>
      <w:r>
        <w:rPr>
          <w:rFonts w:eastAsia="仿宋_GB2312"/>
          <w:sz w:val="32"/>
          <w:szCs w:val="32"/>
        </w:rPr>
        <w:t>社会</w:t>
      </w:r>
      <w:r w:rsidRPr="00B70163">
        <w:rPr>
          <w:rFonts w:eastAsia="仿宋_GB2312"/>
          <w:sz w:val="32"/>
          <w:szCs w:val="32"/>
        </w:rPr>
        <w:t>实践</w:t>
      </w:r>
      <w:r>
        <w:rPr>
          <w:rFonts w:eastAsia="仿宋_GB2312"/>
          <w:sz w:val="32"/>
          <w:szCs w:val="32"/>
        </w:rPr>
        <w:t>等</w:t>
      </w:r>
      <w:r w:rsidRPr="00B70163">
        <w:rPr>
          <w:rFonts w:eastAsia="仿宋_GB2312"/>
          <w:sz w:val="32"/>
          <w:szCs w:val="32"/>
        </w:rPr>
        <w:t>方面做出突出贡献的优秀青年。</w:t>
      </w:r>
    </w:p>
    <w:p w:rsidR="001F287B" w:rsidRPr="00CB2D5C" w:rsidRDefault="001F287B" w:rsidP="001F287B">
      <w:pPr>
        <w:spacing w:line="560" w:lineRule="exact"/>
        <w:ind w:firstLineChars="200" w:firstLine="640"/>
        <w:rPr>
          <w:rFonts w:eastAsia="仿宋_GB2312"/>
          <w:sz w:val="32"/>
          <w:szCs w:val="32"/>
        </w:rPr>
      </w:pPr>
      <w:r w:rsidRPr="00CB2D5C">
        <w:rPr>
          <w:rFonts w:eastAsia="仿宋_GB2312"/>
          <w:sz w:val="32"/>
          <w:szCs w:val="32"/>
        </w:rPr>
        <w:t>5</w:t>
      </w:r>
      <w:r w:rsidRPr="00CB2D5C">
        <w:rPr>
          <w:rFonts w:eastAsia="仿宋_GB2312"/>
          <w:sz w:val="32"/>
          <w:szCs w:val="32"/>
        </w:rPr>
        <w:t>．志存高远、自强自立、奋勇争先的优秀青年。</w:t>
      </w:r>
    </w:p>
    <w:p w:rsidR="001F287B" w:rsidRPr="00CB2D5C" w:rsidRDefault="001F287B" w:rsidP="001F287B">
      <w:pPr>
        <w:spacing w:line="560" w:lineRule="exact"/>
        <w:ind w:firstLineChars="200" w:firstLine="640"/>
        <w:rPr>
          <w:rFonts w:eastAsia="仿宋_GB2312"/>
          <w:sz w:val="32"/>
          <w:szCs w:val="32"/>
        </w:rPr>
      </w:pPr>
      <w:r w:rsidRPr="00CB2D5C">
        <w:rPr>
          <w:rFonts w:eastAsia="仿宋_GB2312"/>
          <w:sz w:val="32"/>
          <w:szCs w:val="32"/>
        </w:rPr>
        <w:t>6</w:t>
      </w:r>
      <w:r w:rsidRPr="00CB2D5C">
        <w:rPr>
          <w:rFonts w:eastAsia="仿宋_GB2312"/>
          <w:sz w:val="32"/>
          <w:szCs w:val="32"/>
        </w:rPr>
        <w:t>．品学兼优</w:t>
      </w:r>
      <w:r>
        <w:rPr>
          <w:rFonts w:eastAsia="仿宋_GB2312" w:hint="eastAsia"/>
          <w:sz w:val="32"/>
          <w:szCs w:val="32"/>
        </w:rPr>
        <w:t>、</w:t>
      </w:r>
      <w:r w:rsidRPr="00CB2D5C">
        <w:rPr>
          <w:rFonts w:eastAsia="仿宋_GB2312"/>
          <w:sz w:val="32"/>
          <w:szCs w:val="32"/>
        </w:rPr>
        <w:t>德智体美</w:t>
      </w:r>
      <w:r>
        <w:rPr>
          <w:rFonts w:eastAsia="仿宋_GB2312"/>
          <w:sz w:val="32"/>
          <w:szCs w:val="32"/>
        </w:rPr>
        <w:t>劳</w:t>
      </w:r>
      <w:r w:rsidRPr="00CB2D5C">
        <w:rPr>
          <w:rFonts w:eastAsia="仿宋_GB2312"/>
          <w:sz w:val="32"/>
          <w:szCs w:val="32"/>
        </w:rPr>
        <w:t>全面发展的优秀青年。</w:t>
      </w:r>
    </w:p>
    <w:p w:rsidR="001F287B" w:rsidRDefault="001F287B" w:rsidP="001F287B">
      <w:pPr>
        <w:spacing w:line="560" w:lineRule="exact"/>
        <w:ind w:firstLineChars="200" w:firstLine="640"/>
        <w:jc w:val="left"/>
        <w:rPr>
          <w:rFonts w:eastAsia="仿宋_GB2312"/>
          <w:sz w:val="32"/>
          <w:szCs w:val="32"/>
        </w:rPr>
      </w:pPr>
      <w:r w:rsidRPr="00CB2D5C">
        <w:rPr>
          <w:rFonts w:eastAsia="仿宋_GB2312"/>
          <w:sz w:val="32"/>
          <w:szCs w:val="32"/>
        </w:rPr>
        <w:t>7</w:t>
      </w:r>
      <w:r>
        <w:rPr>
          <w:rFonts w:eastAsia="仿宋_GB2312"/>
          <w:sz w:val="32"/>
          <w:szCs w:val="32"/>
        </w:rPr>
        <w:t>．在</w:t>
      </w:r>
      <w:r>
        <w:rPr>
          <w:rFonts w:eastAsia="仿宋_GB2312" w:hint="eastAsia"/>
          <w:sz w:val="32"/>
          <w:szCs w:val="32"/>
        </w:rPr>
        <w:t>一个或多个</w:t>
      </w:r>
      <w:r>
        <w:rPr>
          <w:rFonts w:eastAsia="仿宋_GB2312"/>
          <w:sz w:val="32"/>
          <w:szCs w:val="32"/>
        </w:rPr>
        <w:t>专长领域</w:t>
      </w:r>
      <w:r>
        <w:rPr>
          <w:rFonts w:eastAsia="仿宋_GB2312" w:hint="eastAsia"/>
          <w:sz w:val="32"/>
          <w:szCs w:val="32"/>
        </w:rPr>
        <w:t>取得</w:t>
      </w:r>
      <w:r>
        <w:rPr>
          <w:rFonts w:eastAsia="仿宋_GB2312"/>
          <w:sz w:val="32"/>
          <w:szCs w:val="32"/>
        </w:rPr>
        <w:t>突出成绩</w:t>
      </w:r>
      <w:r>
        <w:rPr>
          <w:rFonts w:eastAsia="仿宋_GB2312" w:hint="eastAsia"/>
          <w:sz w:val="32"/>
          <w:szCs w:val="32"/>
        </w:rPr>
        <w:t>、</w:t>
      </w:r>
      <w:r>
        <w:rPr>
          <w:rFonts w:eastAsia="仿宋_GB2312"/>
          <w:sz w:val="32"/>
          <w:szCs w:val="32"/>
        </w:rPr>
        <w:t>做出</w:t>
      </w:r>
      <w:r>
        <w:rPr>
          <w:rFonts w:eastAsia="仿宋_GB2312" w:hint="eastAsia"/>
          <w:sz w:val="32"/>
          <w:szCs w:val="32"/>
        </w:rPr>
        <w:t>重要</w:t>
      </w:r>
      <w:r>
        <w:rPr>
          <w:rFonts w:eastAsia="仿宋_GB2312"/>
          <w:sz w:val="32"/>
          <w:szCs w:val="32"/>
        </w:rPr>
        <w:t>贡献</w:t>
      </w:r>
      <w:r w:rsidRPr="00CB2D5C">
        <w:rPr>
          <w:rFonts w:eastAsia="仿宋_GB2312"/>
          <w:sz w:val="32"/>
          <w:szCs w:val="32"/>
        </w:rPr>
        <w:t>的</w:t>
      </w:r>
      <w:r>
        <w:rPr>
          <w:rFonts w:eastAsia="仿宋_GB2312"/>
          <w:sz w:val="32"/>
          <w:szCs w:val="32"/>
        </w:rPr>
        <w:t>优秀青年</w:t>
      </w:r>
      <w:r w:rsidRPr="00CB2D5C">
        <w:rPr>
          <w:rFonts w:eastAsia="仿宋_GB2312"/>
          <w:sz w:val="32"/>
          <w:szCs w:val="32"/>
        </w:rPr>
        <w:t>。</w:t>
      </w:r>
    </w:p>
    <w:p w:rsidR="001F287B" w:rsidRDefault="001F287B" w:rsidP="001F287B">
      <w:pPr>
        <w:spacing w:line="560" w:lineRule="exact"/>
        <w:ind w:firstLineChars="200" w:firstLine="640"/>
        <w:jc w:val="left"/>
        <w:rPr>
          <w:rFonts w:eastAsia="仿宋_GB2312"/>
          <w:sz w:val="32"/>
          <w:szCs w:val="32"/>
        </w:rPr>
      </w:pPr>
      <w:r>
        <w:rPr>
          <w:rFonts w:eastAsia="仿宋_GB2312"/>
          <w:sz w:val="32"/>
          <w:szCs w:val="32"/>
        </w:rPr>
        <w:t>8</w:t>
      </w:r>
      <w:r>
        <w:rPr>
          <w:rFonts w:eastAsia="仿宋_GB2312"/>
          <w:sz w:val="32"/>
          <w:szCs w:val="32"/>
        </w:rPr>
        <w:t>．模范</w:t>
      </w:r>
      <w:proofErr w:type="gramStart"/>
      <w:r>
        <w:rPr>
          <w:rFonts w:eastAsia="仿宋_GB2312"/>
          <w:sz w:val="32"/>
          <w:szCs w:val="32"/>
        </w:rPr>
        <w:t>践行</w:t>
      </w:r>
      <w:proofErr w:type="gramEnd"/>
      <w:r>
        <w:rPr>
          <w:rFonts w:eastAsia="仿宋_GB2312"/>
          <w:sz w:val="32"/>
          <w:szCs w:val="32"/>
        </w:rPr>
        <w:t>社会主义核心价值观</w:t>
      </w:r>
      <w:r>
        <w:rPr>
          <w:rFonts w:eastAsia="仿宋_GB2312" w:hint="eastAsia"/>
          <w:sz w:val="32"/>
          <w:szCs w:val="32"/>
        </w:rPr>
        <w:t>，</w:t>
      </w:r>
      <w:r>
        <w:rPr>
          <w:rFonts w:eastAsia="仿宋_GB2312"/>
          <w:sz w:val="32"/>
          <w:szCs w:val="32"/>
        </w:rPr>
        <w:t>能够引领良好校园和社会风尚</w:t>
      </w:r>
      <w:r>
        <w:rPr>
          <w:rFonts w:eastAsia="仿宋_GB2312" w:hint="eastAsia"/>
          <w:sz w:val="32"/>
          <w:szCs w:val="32"/>
        </w:rPr>
        <w:t>，</w:t>
      </w:r>
      <w:r w:rsidRPr="009F624F">
        <w:rPr>
          <w:rFonts w:eastAsia="仿宋_GB2312" w:hint="eastAsia"/>
          <w:sz w:val="32"/>
          <w:szCs w:val="32"/>
        </w:rPr>
        <w:t>激励</w:t>
      </w:r>
      <w:r>
        <w:rPr>
          <w:rFonts w:eastAsia="仿宋_GB2312" w:hint="eastAsia"/>
          <w:sz w:val="32"/>
          <w:szCs w:val="32"/>
        </w:rPr>
        <w:t>团员青年</w:t>
      </w:r>
      <w:r w:rsidRPr="009F624F">
        <w:rPr>
          <w:rFonts w:eastAsia="仿宋_GB2312" w:hint="eastAsia"/>
          <w:sz w:val="32"/>
          <w:szCs w:val="32"/>
        </w:rPr>
        <w:t>崇德向善、见贤思齐，</w:t>
      </w:r>
      <w:r>
        <w:rPr>
          <w:rFonts w:eastAsia="仿宋_GB2312" w:hint="eastAsia"/>
          <w:sz w:val="32"/>
          <w:szCs w:val="32"/>
        </w:rPr>
        <w:t>具有</w:t>
      </w:r>
      <w:proofErr w:type="gramStart"/>
      <w:r>
        <w:rPr>
          <w:rFonts w:eastAsia="仿宋_GB2312" w:hint="eastAsia"/>
          <w:sz w:val="32"/>
          <w:szCs w:val="32"/>
        </w:rPr>
        <w:t>引领模范</w:t>
      </w:r>
      <w:proofErr w:type="gramEnd"/>
      <w:r>
        <w:rPr>
          <w:rFonts w:eastAsia="仿宋_GB2312" w:hint="eastAsia"/>
          <w:sz w:val="32"/>
          <w:szCs w:val="32"/>
        </w:rPr>
        <w:t>作用的优秀青年。</w:t>
      </w:r>
    </w:p>
    <w:p w:rsidR="005604BA" w:rsidRPr="00B70163" w:rsidRDefault="005604BA" w:rsidP="005604BA">
      <w:pPr>
        <w:spacing w:beforeLines="50" w:before="156" w:afterLines="50" w:after="156" w:line="560" w:lineRule="exact"/>
        <w:jc w:val="center"/>
        <w:rPr>
          <w:rFonts w:eastAsia="楷体_GB2312"/>
          <w:b/>
          <w:sz w:val="32"/>
          <w:szCs w:val="32"/>
        </w:rPr>
      </w:pPr>
      <w:bookmarkStart w:id="0" w:name="_GoBack"/>
      <w:bookmarkEnd w:id="0"/>
      <w:r w:rsidRPr="00B70163">
        <w:rPr>
          <w:rFonts w:eastAsia="楷体_GB2312"/>
          <w:b/>
          <w:sz w:val="32"/>
          <w:szCs w:val="32"/>
        </w:rPr>
        <w:t>第四章</w:t>
      </w:r>
      <w:r w:rsidRPr="00B70163">
        <w:rPr>
          <w:rFonts w:eastAsia="楷体_GB2312"/>
          <w:b/>
          <w:sz w:val="32"/>
          <w:szCs w:val="32"/>
        </w:rPr>
        <w:t xml:space="preserve">  </w:t>
      </w:r>
      <w:r w:rsidRPr="00B70163">
        <w:rPr>
          <w:rFonts w:eastAsia="楷体_GB2312"/>
          <w:b/>
          <w:sz w:val="32"/>
          <w:szCs w:val="32"/>
        </w:rPr>
        <w:t>评选机构</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学校成立</w:t>
      </w:r>
      <w:r w:rsidRPr="00B70163">
        <w:rPr>
          <w:rFonts w:eastAsia="仿宋_GB2312"/>
          <w:sz w:val="32"/>
          <w:szCs w:val="32"/>
        </w:rPr>
        <w:t>“</w:t>
      </w:r>
      <w:r w:rsidRPr="00B70163">
        <w:rPr>
          <w:rFonts w:eastAsia="仿宋_GB2312"/>
          <w:sz w:val="32"/>
          <w:szCs w:val="32"/>
        </w:rPr>
        <w:t>北京交通大学五四奖章</w:t>
      </w:r>
      <w:r w:rsidRPr="00B70163">
        <w:rPr>
          <w:rFonts w:eastAsia="仿宋_GB2312"/>
          <w:sz w:val="32"/>
          <w:szCs w:val="32"/>
        </w:rPr>
        <w:t>”</w:t>
      </w:r>
      <w:r w:rsidRPr="00B70163">
        <w:rPr>
          <w:rFonts w:eastAsia="仿宋_GB2312"/>
          <w:sz w:val="32"/>
          <w:szCs w:val="32"/>
        </w:rPr>
        <w:t>评选委员会，由分管学生工作、本科教学、研究生培养、人事工作的校领导担任主任，成员包括组织部、人事处、教务处、学工部、研究生院、</w:t>
      </w:r>
      <w:proofErr w:type="gramStart"/>
      <w:r w:rsidRPr="00B70163">
        <w:rPr>
          <w:rFonts w:eastAsia="仿宋_GB2312"/>
          <w:sz w:val="32"/>
          <w:szCs w:val="32"/>
        </w:rPr>
        <w:t>研</w:t>
      </w:r>
      <w:proofErr w:type="gramEnd"/>
      <w:r w:rsidRPr="00B70163">
        <w:rPr>
          <w:rFonts w:eastAsia="仿宋_GB2312"/>
          <w:sz w:val="32"/>
          <w:szCs w:val="32"/>
        </w:rPr>
        <w:t>工部、团委部门负责人以及青年教师代表和学生代表。学校团委负责评选表彰的具体组织工作。</w:t>
      </w:r>
    </w:p>
    <w:p w:rsidR="005604BA" w:rsidRPr="00B70163" w:rsidRDefault="005604BA" w:rsidP="005604BA">
      <w:pPr>
        <w:tabs>
          <w:tab w:val="left" w:pos="5812"/>
        </w:tabs>
        <w:spacing w:beforeLines="50" w:before="156" w:afterLines="50" w:after="156" w:line="560" w:lineRule="exact"/>
        <w:jc w:val="center"/>
        <w:rPr>
          <w:rFonts w:eastAsia="楷体_GB2312"/>
          <w:b/>
          <w:sz w:val="32"/>
          <w:szCs w:val="32"/>
        </w:rPr>
      </w:pPr>
      <w:r w:rsidRPr="00B70163">
        <w:rPr>
          <w:rFonts w:eastAsia="楷体_GB2312"/>
          <w:b/>
          <w:sz w:val="32"/>
          <w:szCs w:val="32"/>
        </w:rPr>
        <w:lastRenderedPageBreak/>
        <w:t>第五章</w:t>
      </w:r>
      <w:r w:rsidRPr="00B70163">
        <w:rPr>
          <w:rFonts w:eastAsia="楷体_GB2312"/>
          <w:b/>
          <w:sz w:val="32"/>
          <w:szCs w:val="32"/>
        </w:rPr>
        <w:t xml:space="preserve">  </w:t>
      </w:r>
      <w:r w:rsidRPr="00B70163">
        <w:rPr>
          <w:rFonts w:eastAsia="楷体_GB2312"/>
          <w:b/>
          <w:sz w:val="32"/>
          <w:szCs w:val="32"/>
        </w:rPr>
        <w:t>评选程序</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第五条</w:t>
      </w:r>
      <w:r w:rsidRPr="00B70163">
        <w:rPr>
          <w:rFonts w:eastAsia="仿宋_GB2312"/>
          <w:sz w:val="32"/>
          <w:szCs w:val="32"/>
        </w:rPr>
        <w:t xml:space="preserve">  </w:t>
      </w:r>
      <w:r w:rsidRPr="00B70163">
        <w:rPr>
          <w:rFonts w:eastAsia="仿宋_GB2312"/>
          <w:sz w:val="32"/>
          <w:szCs w:val="32"/>
        </w:rPr>
        <w:t>申报阶段</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各</w:t>
      </w:r>
      <w:r>
        <w:rPr>
          <w:rFonts w:eastAsia="仿宋_GB2312" w:hint="eastAsia"/>
          <w:sz w:val="32"/>
          <w:szCs w:val="32"/>
        </w:rPr>
        <w:t>单位</w:t>
      </w:r>
      <w:r w:rsidRPr="00B70163">
        <w:rPr>
          <w:rFonts w:eastAsia="仿宋_GB2312"/>
          <w:sz w:val="32"/>
          <w:szCs w:val="32"/>
        </w:rPr>
        <w:t>根据评选条件，通过严格考察和党组织会议讨论通过，按照</w:t>
      </w:r>
      <w:r>
        <w:rPr>
          <w:rFonts w:eastAsia="仿宋_GB2312"/>
          <w:sz w:val="32"/>
          <w:szCs w:val="32"/>
        </w:rPr>
        <w:t>名额要求</w:t>
      </w:r>
      <w:r w:rsidRPr="00B70163">
        <w:rPr>
          <w:rFonts w:eastAsia="仿宋_GB2312"/>
          <w:sz w:val="32"/>
          <w:szCs w:val="32"/>
        </w:rPr>
        <w:t>推荐候选人至学校团委。</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第六条</w:t>
      </w:r>
      <w:r w:rsidRPr="00B70163">
        <w:rPr>
          <w:rFonts w:eastAsia="仿宋_GB2312"/>
          <w:sz w:val="32"/>
          <w:szCs w:val="32"/>
        </w:rPr>
        <w:t xml:space="preserve">  </w:t>
      </w:r>
      <w:r w:rsidRPr="00B70163">
        <w:rPr>
          <w:rFonts w:eastAsia="仿宋_GB2312"/>
          <w:sz w:val="32"/>
          <w:szCs w:val="32"/>
        </w:rPr>
        <w:t>资格审查阶段</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学校团委将严格按照评选条件对所有候选人的申报材料进行复核工作。</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第七条</w:t>
      </w:r>
      <w:r w:rsidRPr="00B70163">
        <w:rPr>
          <w:rFonts w:eastAsia="仿宋_GB2312"/>
          <w:sz w:val="32"/>
          <w:szCs w:val="32"/>
        </w:rPr>
        <w:t xml:space="preserve">  </w:t>
      </w:r>
      <w:r w:rsidRPr="00B70163">
        <w:rPr>
          <w:rFonts w:eastAsia="仿宋_GB2312"/>
          <w:sz w:val="32"/>
          <w:szCs w:val="32"/>
        </w:rPr>
        <w:t>评审阶段</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评选委员会对通过复核的候选人</w:t>
      </w:r>
      <w:proofErr w:type="gramStart"/>
      <w:r w:rsidRPr="00B70163">
        <w:rPr>
          <w:rFonts w:eastAsia="仿宋_GB2312"/>
          <w:sz w:val="32"/>
          <w:szCs w:val="32"/>
        </w:rPr>
        <w:t>进行函评和</w:t>
      </w:r>
      <w:proofErr w:type="gramEnd"/>
      <w:r w:rsidRPr="00B70163">
        <w:rPr>
          <w:rFonts w:eastAsia="仿宋_GB2312"/>
          <w:sz w:val="32"/>
          <w:szCs w:val="32"/>
        </w:rPr>
        <w:t>集体评议，产生</w:t>
      </w:r>
      <w:r w:rsidRPr="00B70163">
        <w:rPr>
          <w:rFonts w:eastAsia="仿宋_GB2312"/>
          <w:sz w:val="32"/>
          <w:szCs w:val="32"/>
        </w:rPr>
        <w:t>20</w:t>
      </w:r>
      <w:r w:rsidRPr="00B70163">
        <w:rPr>
          <w:rFonts w:eastAsia="仿宋_GB2312"/>
          <w:sz w:val="32"/>
          <w:szCs w:val="32"/>
        </w:rPr>
        <w:t>名候选人。</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第八条</w:t>
      </w:r>
      <w:r w:rsidRPr="00B70163">
        <w:rPr>
          <w:rFonts w:eastAsia="仿宋_GB2312"/>
          <w:sz w:val="32"/>
          <w:szCs w:val="32"/>
        </w:rPr>
        <w:t xml:space="preserve">  </w:t>
      </w:r>
      <w:r w:rsidRPr="00B70163">
        <w:rPr>
          <w:rFonts w:eastAsia="仿宋_GB2312"/>
          <w:sz w:val="32"/>
          <w:szCs w:val="32"/>
        </w:rPr>
        <w:t>答辩阶段</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评选委员会组织公开答辩，根据得票结果评选出</w:t>
      </w:r>
      <w:r w:rsidRPr="00B70163">
        <w:rPr>
          <w:rFonts w:eastAsia="仿宋_GB2312"/>
          <w:sz w:val="32"/>
          <w:szCs w:val="32"/>
        </w:rPr>
        <w:t>10</w:t>
      </w:r>
      <w:r w:rsidRPr="00B70163">
        <w:rPr>
          <w:rFonts w:eastAsia="仿宋_GB2312"/>
          <w:sz w:val="32"/>
          <w:szCs w:val="32"/>
        </w:rPr>
        <w:t>名表彰候选人。提交党委常委会讨论通过后，确定为表彰候选人。</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第九条</w:t>
      </w:r>
      <w:r w:rsidRPr="00B70163">
        <w:rPr>
          <w:rFonts w:eastAsia="仿宋_GB2312"/>
          <w:sz w:val="32"/>
          <w:szCs w:val="32"/>
        </w:rPr>
        <w:t xml:space="preserve">  </w:t>
      </w:r>
      <w:r w:rsidRPr="00B70163">
        <w:rPr>
          <w:rFonts w:eastAsia="仿宋_GB2312"/>
          <w:sz w:val="32"/>
          <w:szCs w:val="32"/>
        </w:rPr>
        <w:t>公示阶段</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对拟表彰的</w:t>
      </w:r>
      <w:r w:rsidRPr="00B70163">
        <w:rPr>
          <w:rFonts w:eastAsia="仿宋_GB2312"/>
          <w:sz w:val="32"/>
          <w:szCs w:val="32"/>
        </w:rPr>
        <w:t>“</w:t>
      </w:r>
      <w:r w:rsidRPr="00B70163">
        <w:rPr>
          <w:rFonts w:eastAsia="仿宋_GB2312"/>
          <w:sz w:val="32"/>
          <w:szCs w:val="32"/>
        </w:rPr>
        <w:t>北京交通大学五四奖章</w:t>
      </w:r>
      <w:r w:rsidRPr="00B70163">
        <w:rPr>
          <w:rFonts w:eastAsia="仿宋_GB2312"/>
          <w:sz w:val="32"/>
          <w:szCs w:val="32"/>
        </w:rPr>
        <w:t>”</w:t>
      </w:r>
      <w:r w:rsidRPr="00B70163">
        <w:rPr>
          <w:rFonts w:eastAsia="仿宋_GB2312"/>
          <w:sz w:val="32"/>
          <w:szCs w:val="32"/>
        </w:rPr>
        <w:t>获奖人选进行公示，公示期为</w:t>
      </w:r>
      <w:r w:rsidRPr="00B70163">
        <w:rPr>
          <w:rFonts w:eastAsia="仿宋_GB2312"/>
          <w:sz w:val="32"/>
          <w:szCs w:val="32"/>
        </w:rPr>
        <w:t>5</w:t>
      </w:r>
      <w:r w:rsidR="001F287B">
        <w:rPr>
          <w:rFonts w:eastAsia="仿宋_GB2312"/>
          <w:sz w:val="32"/>
          <w:szCs w:val="32"/>
        </w:rPr>
        <w:t>天。对公示有异议且经</w:t>
      </w:r>
      <w:r w:rsidRPr="00B70163">
        <w:rPr>
          <w:rFonts w:eastAsia="仿宋_GB2312"/>
          <w:sz w:val="32"/>
          <w:szCs w:val="32"/>
        </w:rPr>
        <w:t>核实确实有问题的候选人，取消其候选人资格。</w:t>
      </w:r>
    </w:p>
    <w:p w:rsidR="005604BA" w:rsidRPr="00B70163" w:rsidRDefault="005604BA" w:rsidP="005604BA">
      <w:pPr>
        <w:spacing w:line="560" w:lineRule="exact"/>
        <w:ind w:firstLineChars="200" w:firstLine="640"/>
        <w:rPr>
          <w:rFonts w:eastAsia="仿宋_GB2312"/>
          <w:sz w:val="32"/>
          <w:szCs w:val="32"/>
        </w:rPr>
      </w:pPr>
      <w:r w:rsidRPr="00B70163">
        <w:rPr>
          <w:rFonts w:eastAsia="仿宋_GB2312"/>
          <w:sz w:val="32"/>
          <w:szCs w:val="32"/>
        </w:rPr>
        <w:t>第十条</w:t>
      </w:r>
      <w:r w:rsidRPr="00B70163">
        <w:rPr>
          <w:rFonts w:eastAsia="仿宋_GB2312"/>
          <w:sz w:val="32"/>
          <w:szCs w:val="32"/>
        </w:rPr>
        <w:t xml:space="preserve">  </w:t>
      </w:r>
      <w:r w:rsidRPr="00B70163">
        <w:rPr>
          <w:rFonts w:eastAsia="仿宋_GB2312"/>
          <w:sz w:val="32"/>
          <w:szCs w:val="32"/>
        </w:rPr>
        <w:t>表彰</w:t>
      </w:r>
      <w:r w:rsidR="001F287B">
        <w:rPr>
          <w:rFonts w:eastAsia="仿宋_GB2312"/>
          <w:sz w:val="32"/>
          <w:szCs w:val="32"/>
        </w:rPr>
        <w:t>宣传</w:t>
      </w:r>
      <w:r w:rsidRPr="00B70163">
        <w:rPr>
          <w:rFonts w:eastAsia="仿宋_GB2312"/>
          <w:sz w:val="32"/>
          <w:szCs w:val="32"/>
        </w:rPr>
        <w:t>阶段</w:t>
      </w:r>
    </w:p>
    <w:p w:rsidR="005604BA" w:rsidRPr="00B70163" w:rsidRDefault="001F287B" w:rsidP="005604BA">
      <w:pPr>
        <w:tabs>
          <w:tab w:val="left" w:pos="3261"/>
        </w:tabs>
        <w:spacing w:line="560" w:lineRule="exact"/>
        <w:ind w:firstLineChars="200" w:firstLine="640"/>
        <w:rPr>
          <w:rFonts w:eastAsia="仿宋_GB2312"/>
          <w:sz w:val="32"/>
          <w:szCs w:val="32"/>
        </w:rPr>
      </w:pPr>
      <w:r w:rsidRPr="00B70163">
        <w:rPr>
          <w:rFonts w:eastAsia="仿宋_GB2312"/>
          <w:sz w:val="32"/>
          <w:szCs w:val="32"/>
        </w:rPr>
        <w:t>每人奖励</w:t>
      </w:r>
      <w:r w:rsidRPr="00B70163">
        <w:rPr>
          <w:rFonts w:eastAsia="仿宋_GB2312"/>
          <w:sz w:val="32"/>
          <w:szCs w:val="32"/>
        </w:rPr>
        <w:t>2000</w:t>
      </w:r>
      <w:r>
        <w:rPr>
          <w:rFonts w:eastAsia="仿宋_GB2312"/>
          <w:sz w:val="32"/>
          <w:szCs w:val="32"/>
        </w:rPr>
        <w:t>元</w:t>
      </w:r>
      <w:r>
        <w:rPr>
          <w:rFonts w:eastAsia="仿宋_GB2312" w:hint="eastAsia"/>
          <w:sz w:val="32"/>
          <w:szCs w:val="32"/>
        </w:rPr>
        <w:t>。</w:t>
      </w:r>
      <w:r w:rsidR="005604BA" w:rsidRPr="00B70163">
        <w:rPr>
          <w:rFonts w:eastAsia="仿宋_GB2312"/>
          <w:sz w:val="32"/>
          <w:szCs w:val="32"/>
        </w:rPr>
        <w:t>召开五四表彰大会进行表彰，并通过</w:t>
      </w:r>
      <w:r>
        <w:rPr>
          <w:rFonts w:eastAsia="仿宋_GB2312"/>
          <w:sz w:val="32"/>
          <w:szCs w:val="32"/>
        </w:rPr>
        <w:t>线上线下多种方式途径</w:t>
      </w:r>
      <w:r w:rsidR="005604BA" w:rsidRPr="00B70163">
        <w:rPr>
          <w:rFonts w:eastAsia="仿宋_GB2312"/>
          <w:sz w:val="32"/>
          <w:szCs w:val="32"/>
        </w:rPr>
        <w:t>集中宣传获奖者的先进事迹。</w:t>
      </w:r>
      <w:r w:rsidR="005604BA" w:rsidRPr="00B70163">
        <w:rPr>
          <w:rFonts w:eastAsia="黑体"/>
          <w:sz w:val="32"/>
          <w:szCs w:val="32"/>
        </w:rPr>
        <w:br w:type="page"/>
      </w:r>
    </w:p>
    <w:p w:rsidR="005604BA" w:rsidRPr="00B70163" w:rsidRDefault="005604BA" w:rsidP="005604BA">
      <w:pPr>
        <w:widowControl/>
        <w:spacing w:line="560" w:lineRule="exact"/>
        <w:jc w:val="left"/>
        <w:rPr>
          <w:rFonts w:eastAsia="黑体"/>
          <w:b/>
          <w:sz w:val="32"/>
          <w:szCs w:val="32"/>
        </w:rPr>
      </w:pPr>
      <w:r w:rsidRPr="00B70163">
        <w:rPr>
          <w:rFonts w:eastAsia="黑体"/>
          <w:sz w:val="32"/>
          <w:szCs w:val="32"/>
        </w:rPr>
        <w:lastRenderedPageBreak/>
        <w:t>附件</w:t>
      </w:r>
      <w:r w:rsidRPr="00B70163">
        <w:rPr>
          <w:rFonts w:eastAsia="黑体"/>
          <w:sz w:val="32"/>
          <w:szCs w:val="32"/>
        </w:rPr>
        <w:t>2</w:t>
      </w:r>
      <w:r w:rsidRPr="00B70163">
        <w:rPr>
          <w:rFonts w:eastAsia="黑体"/>
          <w:b/>
          <w:sz w:val="32"/>
          <w:szCs w:val="32"/>
        </w:rPr>
        <w:t>：</w:t>
      </w:r>
    </w:p>
    <w:p w:rsidR="005604BA" w:rsidRPr="00B70163" w:rsidRDefault="005604BA" w:rsidP="005604BA">
      <w:pPr>
        <w:spacing w:line="560" w:lineRule="exact"/>
        <w:jc w:val="center"/>
        <w:rPr>
          <w:rFonts w:eastAsia="华文中宋"/>
          <w:b/>
          <w:bCs/>
          <w:sz w:val="36"/>
          <w:szCs w:val="36"/>
        </w:rPr>
      </w:pPr>
      <w:r w:rsidRPr="00B70163">
        <w:rPr>
          <w:rFonts w:eastAsia="华文中宋"/>
          <w:b/>
          <w:sz w:val="36"/>
          <w:szCs w:val="36"/>
        </w:rPr>
        <w:t>20</w:t>
      </w:r>
      <w:r>
        <w:rPr>
          <w:rFonts w:eastAsia="华文中宋"/>
          <w:b/>
          <w:sz w:val="36"/>
          <w:szCs w:val="36"/>
        </w:rPr>
        <w:t>20</w:t>
      </w:r>
      <w:r w:rsidRPr="00B70163">
        <w:rPr>
          <w:rFonts w:eastAsia="华文中宋"/>
          <w:b/>
          <w:sz w:val="36"/>
          <w:szCs w:val="36"/>
        </w:rPr>
        <w:t>—20</w:t>
      </w:r>
      <w:r>
        <w:rPr>
          <w:rFonts w:eastAsia="华文中宋"/>
          <w:b/>
          <w:sz w:val="36"/>
          <w:szCs w:val="36"/>
        </w:rPr>
        <w:t>21</w:t>
      </w:r>
      <w:r w:rsidRPr="00B70163">
        <w:rPr>
          <w:rFonts w:eastAsia="华文中宋"/>
          <w:b/>
          <w:sz w:val="36"/>
          <w:szCs w:val="36"/>
        </w:rPr>
        <w:t>学年</w:t>
      </w:r>
      <w:r w:rsidRPr="00B70163">
        <w:rPr>
          <w:rFonts w:eastAsia="华文中宋"/>
          <w:b/>
          <w:bCs/>
          <w:sz w:val="36"/>
          <w:szCs w:val="36"/>
        </w:rPr>
        <w:t>“</w:t>
      </w:r>
      <w:r w:rsidRPr="00B70163">
        <w:rPr>
          <w:rFonts w:eastAsia="华文中宋"/>
          <w:b/>
          <w:bCs/>
          <w:sz w:val="36"/>
          <w:szCs w:val="36"/>
        </w:rPr>
        <w:t>北京交通大学五四奖章</w:t>
      </w:r>
      <w:r w:rsidRPr="00B70163">
        <w:rPr>
          <w:rFonts w:eastAsia="华文中宋"/>
          <w:b/>
          <w:bCs/>
          <w:sz w:val="36"/>
          <w:szCs w:val="36"/>
        </w:rPr>
        <w:t>”</w:t>
      </w:r>
      <w:r w:rsidRPr="00B70163">
        <w:rPr>
          <w:rFonts w:eastAsia="华文中宋"/>
          <w:b/>
          <w:bCs/>
          <w:sz w:val="36"/>
          <w:szCs w:val="36"/>
        </w:rPr>
        <w:t>人选申报表</w:t>
      </w:r>
    </w:p>
    <w:p w:rsidR="005604BA" w:rsidRPr="00B70163" w:rsidRDefault="005604BA" w:rsidP="005604BA">
      <w:pPr>
        <w:spacing w:line="500" w:lineRule="exact"/>
        <w:jc w:val="center"/>
        <w:rPr>
          <w:rFonts w:eastAsia="仿宋_GB2312"/>
          <w:sz w:val="28"/>
          <w:szCs w:val="28"/>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587"/>
        <w:gridCol w:w="847"/>
        <w:gridCol w:w="841"/>
        <w:gridCol w:w="944"/>
        <w:gridCol w:w="1049"/>
        <w:gridCol w:w="46"/>
        <w:gridCol w:w="1426"/>
        <w:gridCol w:w="44"/>
        <w:gridCol w:w="1321"/>
        <w:gridCol w:w="1678"/>
      </w:tblGrid>
      <w:tr w:rsidR="005604BA" w:rsidRPr="00B70163" w:rsidTr="00C53AD4">
        <w:trPr>
          <w:cantSplit/>
          <w:trHeight w:val="645"/>
          <w:jc w:val="center"/>
        </w:trPr>
        <w:tc>
          <w:tcPr>
            <w:tcW w:w="1361"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姓</w:t>
            </w:r>
            <w:r w:rsidRPr="00B70163">
              <w:rPr>
                <w:rFonts w:eastAsia="仿宋_GB2312"/>
                <w:sz w:val="28"/>
                <w:szCs w:val="28"/>
              </w:rPr>
              <w:t xml:space="preserve">    </w:t>
            </w:r>
            <w:r w:rsidRPr="00B70163">
              <w:rPr>
                <w:rFonts w:eastAsia="仿宋_GB2312"/>
                <w:sz w:val="28"/>
                <w:szCs w:val="28"/>
              </w:rPr>
              <w:t>名</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94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性别</w:t>
            </w:r>
          </w:p>
        </w:tc>
        <w:tc>
          <w:tcPr>
            <w:tcW w:w="1049"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出生年月</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一寸</w:t>
            </w:r>
          </w:p>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照片</w:t>
            </w:r>
          </w:p>
        </w:tc>
      </w:tr>
      <w:tr w:rsidR="005604BA" w:rsidRPr="00B70163" w:rsidTr="00C53AD4">
        <w:trPr>
          <w:cantSplit/>
          <w:trHeight w:val="645"/>
          <w:jc w:val="center"/>
        </w:trPr>
        <w:tc>
          <w:tcPr>
            <w:tcW w:w="1361"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籍</w:t>
            </w:r>
            <w:r w:rsidRPr="00B70163">
              <w:rPr>
                <w:rFonts w:eastAsia="仿宋_GB2312"/>
                <w:sz w:val="28"/>
                <w:szCs w:val="28"/>
              </w:rPr>
              <w:t xml:space="preserve">    </w:t>
            </w:r>
            <w:r w:rsidRPr="00B70163">
              <w:rPr>
                <w:rFonts w:eastAsia="仿宋_GB2312"/>
                <w:sz w:val="28"/>
                <w:szCs w:val="28"/>
              </w:rPr>
              <w:t>贯</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94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民族</w:t>
            </w:r>
          </w:p>
        </w:tc>
        <w:tc>
          <w:tcPr>
            <w:tcW w:w="1049"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15CF3">
              <w:rPr>
                <w:rFonts w:eastAsia="仿宋_GB2312"/>
                <w:spacing w:val="15"/>
                <w:w w:val="66"/>
                <w:kern w:val="0"/>
                <w:sz w:val="28"/>
                <w:szCs w:val="28"/>
                <w:fitText w:val="1120" w:id="-1831589888"/>
              </w:rPr>
              <w:t>参加工作时</w:t>
            </w:r>
            <w:r w:rsidRPr="00B15CF3">
              <w:rPr>
                <w:rFonts w:eastAsia="仿宋_GB2312"/>
                <w:spacing w:val="-15"/>
                <w:w w:val="66"/>
                <w:kern w:val="0"/>
                <w:sz w:val="28"/>
                <w:szCs w:val="28"/>
                <w:fitText w:val="1120" w:id="-1831589888"/>
              </w:rPr>
              <w:t>间</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678" w:type="dxa"/>
            <w:vMerge/>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widowControl/>
              <w:jc w:val="left"/>
              <w:rPr>
                <w:rFonts w:eastAsia="仿宋_GB2312"/>
                <w:sz w:val="28"/>
                <w:szCs w:val="28"/>
              </w:rPr>
            </w:pPr>
          </w:p>
        </w:tc>
      </w:tr>
      <w:tr w:rsidR="005604BA" w:rsidRPr="00B70163" w:rsidTr="00C53AD4">
        <w:trPr>
          <w:cantSplit/>
          <w:trHeight w:val="645"/>
          <w:jc w:val="center"/>
        </w:trPr>
        <w:tc>
          <w:tcPr>
            <w:tcW w:w="1361"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政治面貌</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94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职称</w:t>
            </w:r>
          </w:p>
        </w:tc>
        <w:tc>
          <w:tcPr>
            <w:tcW w:w="1049"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文化程度</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678" w:type="dxa"/>
            <w:vMerge/>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widowControl/>
              <w:jc w:val="left"/>
              <w:rPr>
                <w:rFonts w:eastAsia="仿宋_GB2312"/>
                <w:sz w:val="28"/>
                <w:szCs w:val="28"/>
              </w:rPr>
            </w:pPr>
          </w:p>
        </w:tc>
      </w:tr>
      <w:tr w:rsidR="005604BA" w:rsidRPr="00B70163" w:rsidTr="00C53AD4">
        <w:trPr>
          <w:cantSplit/>
          <w:trHeight w:val="645"/>
          <w:jc w:val="center"/>
        </w:trPr>
        <w:tc>
          <w:tcPr>
            <w:tcW w:w="2208" w:type="dxa"/>
            <w:gridSpan w:val="3"/>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工作单位及职务</w:t>
            </w:r>
          </w:p>
        </w:tc>
        <w:tc>
          <w:tcPr>
            <w:tcW w:w="5671" w:type="dxa"/>
            <w:gridSpan w:val="7"/>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678" w:type="dxa"/>
            <w:vMerge/>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widowControl/>
              <w:jc w:val="left"/>
              <w:rPr>
                <w:rFonts w:eastAsia="仿宋_GB2312"/>
                <w:sz w:val="28"/>
                <w:szCs w:val="28"/>
              </w:rPr>
            </w:pPr>
          </w:p>
        </w:tc>
      </w:tr>
      <w:tr w:rsidR="005604BA" w:rsidRPr="00B70163" w:rsidTr="00C53AD4">
        <w:trPr>
          <w:cantSplit/>
          <w:trHeight w:val="645"/>
          <w:jc w:val="center"/>
        </w:trPr>
        <w:tc>
          <w:tcPr>
            <w:tcW w:w="2208" w:type="dxa"/>
            <w:gridSpan w:val="3"/>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联系电话及手机</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工号</w:t>
            </w:r>
          </w:p>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学号</w:t>
            </w:r>
          </w:p>
        </w:tc>
        <w:tc>
          <w:tcPr>
            <w:tcW w:w="2999" w:type="dxa"/>
            <w:gridSpan w:val="2"/>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p>
        </w:tc>
      </w:tr>
      <w:tr w:rsidR="005604BA" w:rsidRPr="00B70163" w:rsidTr="00C53AD4">
        <w:trPr>
          <w:cantSplit/>
          <w:trHeight w:val="4365"/>
          <w:jc w:val="center"/>
        </w:trPr>
        <w:tc>
          <w:tcPr>
            <w:tcW w:w="77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学习工作简历</w:t>
            </w:r>
          </w:p>
        </w:tc>
        <w:tc>
          <w:tcPr>
            <w:tcW w:w="8783" w:type="dxa"/>
            <w:gridSpan w:val="10"/>
            <w:tcBorders>
              <w:top w:val="single" w:sz="4" w:space="0" w:color="auto"/>
              <w:left w:val="single" w:sz="4" w:space="0" w:color="auto"/>
              <w:bottom w:val="single" w:sz="4" w:space="0" w:color="auto"/>
              <w:right w:val="single" w:sz="4" w:space="0" w:color="auto"/>
            </w:tcBorders>
          </w:tcPr>
          <w:p w:rsidR="005604BA" w:rsidRPr="00B70163" w:rsidRDefault="005604BA" w:rsidP="00C53AD4">
            <w:pPr>
              <w:tabs>
                <w:tab w:val="left" w:pos="6030"/>
              </w:tabs>
              <w:adjustRightInd w:val="0"/>
              <w:snapToGrid w:val="0"/>
              <w:jc w:val="left"/>
              <w:rPr>
                <w:rFonts w:eastAsia="仿宋_GB2312"/>
                <w:sz w:val="28"/>
                <w:szCs w:val="28"/>
              </w:rPr>
            </w:pPr>
          </w:p>
        </w:tc>
      </w:tr>
      <w:tr w:rsidR="005604BA" w:rsidRPr="00B70163" w:rsidTr="00C53AD4">
        <w:trPr>
          <w:cantSplit/>
          <w:trHeight w:val="4365"/>
          <w:jc w:val="center"/>
        </w:trPr>
        <w:tc>
          <w:tcPr>
            <w:tcW w:w="77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曾获表彰奖励情况</w:t>
            </w:r>
          </w:p>
        </w:tc>
        <w:tc>
          <w:tcPr>
            <w:tcW w:w="8783" w:type="dxa"/>
            <w:gridSpan w:val="10"/>
            <w:tcBorders>
              <w:top w:val="single" w:sz="4" w:space="0" w:color="auto"/>
              <w:left w:val="single" w:sz="4" w:space="0" w:color="auto"/>
              <w:bottom w:val="single" w:sz="4" w:space="0" w:color="auto"/>
              <w:right w:val="single" w:sz="4" w:space="0" w:color="auto"/>
            </w:tcBorders>
          </w:tcPr>
          <w:p w:rsidR="005604BA" w:rsidRPr="00B70163" w:rsidRDefault="005604BA" w:rsidP="00C53AD4">
            <w:pPr>
              <w:adjustRightInd w:val="0"/>
              <w:snapToGrid w:val="0"/>
              <w:rPr>
                <w:rFonts w:eastAsia="仿宋_GB2312"/>
                <w:sz w:val="28"/>
                <w:szCs w:val="28"/>
              </w:rPr>
            </w:pPr>
            <w:r w:rsidRPr="00B70163">
              <w:rPr>
                <w:rFonts w:eastAsia="仿宋_GB2312"/>
                <w:sz w:val="28"/>
                <w:szCs w:val="28"/>
              </w:rPr>
              <w:t>（填写校级及以上荣誉）</w:t>
            </w:r>
          </w:p>
        </w:tc>
      </w:tr>
      <w:tr w:rsidR="005604BA" w:rsidRPr="00B70163" w:rsidTr="00C53AD4">
        <w:trPr>
          <w:cantSplit/>
          <w:trHeight w:val="6405"/>
          <w:jc w:val="center"/>
        </w:trPr>
        <w:tc>
          <w:tcPr>
            <w:tcW w:w="77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lastRenderedPageBreak/>
              <w:t>主要事迹</w:t>
            </w:r>
          </w:p>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简介</w:t>
            </w:r>
          </w:p>
        </w:tc>
        <w:tc>
          <w:tcPr>
            <w:tcW w:w="8783" w:type="dxa"/>
            <w:gridSpan w:val="10"/>
            <w:tcBorders>
              <w:top w:val="single" w:sz="4" w:space="0" w:color="auto"/>
              <w:left w:val="single" w:sz="4" w:space="0" w:color="auto"/>
              <w:bottom w:val="single" w:sz="4" w:space="0" w:color="auto"/>
              <w:right w:val="single" w:sz="4" w:space="0" w:color="auto"/>
            </w:tcBorders>
          </w:tcPr>
          <w:p w:rsidR="005604BA" w:rsidRPr="00B70163" w:rsidRDefault="005604BA" w:rsidP="00C53AD4">
            <w:pPr>
              <w:adjustRightInd w:val="0"/>
              <w:snapToGrid w:val="0"/>
              <w:rPr>
                <w:rFonts w:eastAsia="仿宋_GB2312"/>
                <w:sz w:val="21"/>
                <w:szCs w:val="21"/>
              </w:rPr>
            </w:pPr>
            <w:r w:rsidRPr="00B70163">
              <w:rPr>
                <w:rFonts w:eastAsia="仿宋_GB2312"/>
                <w:sz w:val="21"/>
                <w:szCs w:val="21"/>
              </w:rPr>
              <w:t>（</w:t>
            </w:r>
            <w:r w:rsidRPr="00B70163">
              <w:rPr>
                <w:rFonts w:eastAsia="仿宋_GB2312"/>
                <w:sz w:val="21"/>
                <w:szCs w:val="21"/>
              </w:rPr>
              <w:t>300</w:t>
            </w:r>
            <w:r w:rsidRPr="00B70163">
              <w:rPr>
                <w:rFonts w:eastAsia="仿宋_GB2312"/>
                <w:sz w:val="21"/>
                <w:szCs w:val="21"/>
              </w:rPr>
              <w:t>字以内）</w:t>
            </w:r>
          </w:p>
        </w:tc>
      </w:tr>
      <w:tr w:rsidR="005604BA" w:rsidRPr="00B70163" w:rsidTr="00C53AD4">
        <w:trPr>
          <w:cantSplit/>
          <w:trHeight w:val="3375"/>
          <w:jc w:val="center"/>
        </w:trPr>
        <w:tc>
          <w:tcPr>
            <w:tcW w:w="77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思想政治鉴定</w:t>
            </w:r>
          </w:p>
        </w:tc>
        <w:tc>
          <w:tcPr>
            <w:tcW w:w="8783" w:type="dxa"/>
            <w:gridSpan w:val="10"/>
            <w:tcBorders>
              <w:top w:val="single" w:sz="4" w:space="0" w:color="auto"/>
              <w:left w:val="single" w:sz="4" w:space="0" w:color="auto"/>
              <w:bottom w:val="single" w:sz="4" w:space="0" w:color="auto"/>
              <w:right w:val="single" w:sz="4" w:space="0" w:color="auto"/>
            </w:tcBorders>
          </w:tcPr>
          <w:p w:rsidR="005604BA" w:rsidRPr="00B70163" w:rsidRDefault="005604BA" w:rsidP="00C53AD4">
            <w:pPr>
              <w:adjustRightInd w:val="0"/>
              <w:snapToGrid w:val="0"/>
              <w:rPr>
                <w:rFonts w:eastAsia="仿宋_GB2312"/>
                <w:sz w:val="21"/>
                <w:szCs w:val="21"/>
              </w:rPr>
            </w:pPr>
            <w:r w:rsidRPr="00B70163">
              <w:rPr>
                <w:rFonts w:eastAsia="仿宋_GB2312" w:hint="eastAsia"/>
                <w:sz w:val="21"/>
                <w:szCs w:val="21"/>
              </w:rPr>
              <w:t>（主要包括学习工作期间思想政治与学习工作表现、有无违纪情况）</w:t>
            </w:r>
          </w:p>
        </w:tc>
      </w:tr>
      <w:tr w:rsidR="005604BA" w:rsidRPr="00B70163" w:rsidTr="00C53AD4">
        <w:trPr>
          <w:cantSplit/>
          <w:trHeight w:val="3411"/>
          <w:jc w:val="center"/>
        </w:trPr>
        <w:tc>
          <w:tcPr>
            <w:tcW w:w="774" w:type="dxa"/>
            <w:tcBorders>
              <w:top w:val="single" w:sz="4" w:space="0" w:color="auto"/>
              <w:left w:val="single" w:sz="4" w:space="0" w:color="auto"/>
              <w:bottom w:val="single" w:sz="4" w:space="0" w:color="auto"/>
              <w:right w:val="single" w:sz="4" w:space="0" w:color="auto"/>
            </w:tcBorders>
            <w:vAlign w:val="center"/>
          </w:tcPr>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所在单位党委意见</w:t>
            </w:r>
          </w:p>
        </w:tc>
        <w:tc>
          <w:tcPr>
            <w:tcW w:w="8783" w:type="dxa"/>
            <w:gridSpan w:val="10"/>
            <w:tcBorders>
              <w:top w:val="single" w:sz="4" w:space="0" w:color="auto"/>
              <w:left w:val="single" w:sz="4" w:space="0" w:color="auto"/>
              <w:bottom w:val="single" w:sz="4" w:space="0" w:color="auto"/>
              <w:right w:val="single" w:sz="4" w:space="0" w:color="auto"/>
            </w:tcBorders>
          </w:tcPr>
          <w:p w:rsidR="005604BA" w:rsidRPr="00B70163" w:rsidRDefault="005604BA" w:rsidP="00C53AD4">
            <w:pPr>
              <w:adjustRightInd w:val="0"/>
              <w:snapToGrid w:val="0"/>
              <w:rPr>
                <w:rFonts w:eastAsia="仿宋_GB2312"/>
                <w:sz w:val="28"/>
                <w:szCs w:val="28"/>
              </w:rPr>
            </w:pPr>
          </w:p>
          <w:p w:rsidR="005604BA" w:rsidRPr="00B70163" w:rsidRDefault="005604BA" w:rsidP="00C53AD4">
            <w:pPr>
              <w:adjustRightInd w:val="0"/>
              <w:snapToGrid w:val="0"/>
              <w:rPr>
                <w:rFonts w:eastAsia="仿宋_GB2312"/>
                <w:sz w:val="28"/>
                <w:szCs w:val="28"/>
              </w:rPr>
            </w:pPr>
          </w:p>
          <w:p w:rsidR="005604BA" w:rsidRPr="00B70163" w:rsidRDefault="005604BA" w:rsidP="00C53AD4">
            <w:pPr>
              <w:adjustRightInd w:val="0"/>
              <w:snapToGrid w:val="0"/>
              <w:rPr>
                <w:rFonts w:eastAsia="仿宋_GB2312"/>
                <w:sz w:val="28"/>
                <w:szCs w:val="28"/>
              </w:rPr>
            </w:pPr>
          </w:p>
          <w:p w:rsidR="005604BA" w:rsidRPr="00B70163" w:rsidRDefault="005604BA" w:rsidP="00C53AD4">
            <w:pPr>
              <w:adjustRightInd w:val="0"/>
              <w:snapToGrid w:val="0"/>
              <w:rPr>
                <w:rFonts w:eastAsia="仿宋_GB2312"/>
                <w:sz w:val="28"/>
                <w:szCs w:val="28"/>
              </w:rPr>
            </w:pPr>
          </w:p>
          <w:p w:rsidR="005604BA" w:rsidRPr="00B70163" w:rsidRDefault="005604BA" w:rsidP="00C53AD4">
            <w:pPr>
              <w:adjustRightInd w:val="0"/>
              <w:snapToGrid w:val="0"/>
              <w:rPr>
                <w:rFonts w:eastAsia="仿宋_GB2312"/>
                <w:sz w:val="28"/>
                <w:szCs w:val="28"/>
              </w:rPr>
            </w:pPr>
          </w:p>
          <w:p w:rsidR="005604BA" w:rsidRPr="00B70163" w:rsidRDefault="005604BA" w:rsidP="00C53AD4">
            <w:pPr>
              <w:adjustRightInd w:val="0"/>
              <w:snapToGrid w:val="0"/>
              <w:rPr>
                <w:rFonts w:eastAsia="仿宋_GB2312"/>
                <w:sz w:val="28"/>
                <w:szCs w:val="28"/>
              </w:rPr>
            </w:pPr>
          </w:p>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 xml:space="preserve">                              </w:t>
            </w:r>
            <w:r>
              <w:rPr>
                <w:rFonts w:eastAsia="仿宋_GB2312"/>
                <w:sz w:val="28"/>
                <w:szCs w:val="28"/>
              </w:rPr>
              <w:t>负责人签字</w:t>
            </w:r>
            <w:r>
              <w:rPr>
                <w:rFonts w:eastAsia="仿宋_GB2312" w:hint="eastAsia"/>
                <w:sz w:val="28"/>
                <w:szCs w:val="28"/>
              </w:rPr>
              <w:t>：</w:t>
            </w:r>
            <w:r w:rsidRPr="00B70163">
              <w:rPr>
                <w:rFonts w:eastAsia="仿宋_GB2312"/>
                <w:sz w:val="28"/>
                <w:szCs w:val="28"/>
              </w:rPr>
              <w:t xml:space="preserve"> (</w:t>
            </w:r>
            <w:r w:rsidRPr="00B70163">
              <w:rPr>
                <w:rFonts w:eastAsia="仿宋_GB2312"/>
                <w:sz w:val="28"/>
                <w:szCs w:val="28"/>
              </w:rPr>
              <w:t>盖章</w:t>
            </w:r>
            <w:r w:rsidRPr="00B70163">
              <w:rPr>
                <w:rFonts w:eastAsia="仿宋_GB2312"/>
                <w:sz w:val="28"/>
                <w:szCs w:val="28"/>
              </w:rPr>
              <w:t>)</w:t>
            </w:r>
          </w:p>
          <w:p w:rsidR="005604BA" w:rsidRPr="00B70163" w:rsidRDefault="005604BA" w:rsidP="00C53AD4">
            <w:pPr>
              <w:adjustRightInd w:val="0"/>
              <w:snapToGrid w:val="0"/>
              <w:jc w:val="center"/>
              <w:rPr>
                <w:rFonts w:eastAsia="仿宋_GB2312"/>
                <w:sz w:val="28"/>
                <w:szCs w:val="28"/>
              </w:rPr>
            </w:pPr>
          </w:p>
          <w:p w:rsidR="005604BA" w:rsidRPr="00B70163" w:rsidRDefault="005604BA" w:rsidP="00C53AD4">
            <w:pPr>
              <w:adjustRightInd w:val="0"/>
              <w:snapToGrid w:val="0"/>
              <w:jc w:val="center"/>
              <w:rPr>
                <w:rFonts w:eastAsia="仿宋_GB2312"/>
                <w:sz w:val="28"/>
                <w:szCs w:val="28"/>
              </w:rPr>
            </w:pPr>
            <w:r w:rsidRPr="00B70163">
              <w:rPr>
                <w:rFonts w:eastAsia="仿宋_GB2312"/>
                <w:sz w:val="28"/>
                <w:szCs w:val="28"/>
              </w:rPr>
              <w:t xml:space="preserve">                                </w:t>
            </w:r>
            <w:r w:rsidRPr="00B70163">
              <w:rPr>
                <w:rFonts w:eastAsia="仿宋_GB2312"/>
                <w:sz w:val="28"/>
                <w:szCs w:val="28"/>
              </w:rPr>
              <w:t>年</w:t>
            </w:r>
            <w:r w:rsidRPr="00B70163">
              <w:rPr>
                <w:rFonts w:eastAsia="仿宋_GB2312"/>
                <w:sz w:val="28"/>
                <w:szCs w:val="28"/>
              </w:rPr>
              <w:t xml:space="preserve">    </w:t>
            </w:r>
            <w:r w:rsidRPr="00B70163">
              <w:rPr>
                <w:rFonts w:eastAsia="仿宋_GB2312"/>
                <w:sz w:val="28"/>
                <w:szCs w:val="28"/>
              </w:rPr>
              <w:t>月</w:t>
            </w:r>
            <w:r w:rsidRPr="00B70163">
              <w:rPr>
                <w:rFonts w:eastAsia="仿宋_GB2312"/>
                <w:sz w:val="28"/>
                <w:szCs w:val="28"/>
              </w:rPr>
              <w:t xml:space="preserve">    </w:t>
            </w:r>
            <w:r w:rsidRPr="00B70163">
              <w:rPr>
                <w:rFonts w:eastAsia="仿宋_GB2312"/>
                <w:sz w:val="28"/>
                <w:szCs w:val="28"/>
              </w:rPr>
              <w:t>日</w:t>
            </w:r>
          </w:p>
        </w:tc>
      </w:tr>
    </w:tbl>
    <w:p w:rsidR="005604BA" w:rsidRPr="00B70163" w:rsidRDefault="005604BA" w:rsidP="005604BA">
      <w:pPr>
        <w:spacing w:line="560" w:lineRule="exact"/>
        <w:rPr>
          <w:b/>
          <w:sz w:val="21"/>
          <w:szCs w:val="22"/>
        </w:rPr>
      </w:pPr>
      <w:r w:rsidRPr="00B70163">
        <w:rPr>
          <w:b/>
          <w:sz w:val="21"/>
          <w:szCs w:val="22"/>
        </w:rPr>
        <w:t>（注：请按照表格大小填写，保证不超出）</w:t>
      </w:r>
    </w:p>
    <w:p w:rsidR="005604BA" w:rsidRPr="00B70163" w:rsidRDefault="005604BA" w:rsidP="005604BA">
      <w:pPr>
        <w:widowControl/>
        <w:spacing w:beforeAutospacing="1" w:afterAutospacing="1"/>
        <w:jc w:val="left"/>
        <w:rPr>
          <w:sz w:val="21"/>
          <w:szCs w:val="22"/>
        </w:rPr>
        <w:sectPr w:rsidR="005604BA" w:rsidRPr="00B70163" w:rsidSect="00CB2D5C">
          <w:footerReference w:type="default" r:id="rId6"/>
          <w:pgSz w:w="11906" w:h="16838"/>
          <w:pgMar w:top="1418" w:right="1418" w:bottom="1418" w:left="1418" w:header="851" w:footer="992" w:gutter="0"/>
          <w:cols w:space="720"/>
          <w:titlePg/>
          <w:docGrid w:type="lines" w:linePitch="312"/>
        </w:sectPr>
      </w:pPr>
    </w:p>
    <w:p w:rsidR="005604BA" w:rsidRPr="00B70163" w:rsidRDefault="005604BA" w:rsidP="005604BA">
      <w:pPr>
        <w:widowControl/>
        <w:spacing w:line="560" w:lineRule="exact"/>
        <w:jc w:val="left"/>
        <w:rPr>
          <w:rFonts w:eastAsia="黑体"/>
          <w:sz w:val="32"/>
          <w:szCs w:val="32"/>
        </w:rPr>
      </w:pPr>
      <w:r w:rsidRPr="00B70163">
        <w:rPr>
          <w:rFonts w:eastAsia="黑体"/>
          <w:sz w:val="32"/>
          <w:szCs w:val="32"/>
        </w:rPr>
        <w:lastRenderedPageBreak/>
        <w:t>附件</w:t>
      </w:r>
      <w:r w:rsidRPr="00B70163">
        <w:rPr>
          <w:rFonts w:eastAsia="黑体"/>
          <w:sz w:val="32"/>
          <w:szCs w:val="32"/>
        </w:rPr>
        <w:t>3</w:t>
      </w:r>
      <w:r w:rsidRPr="00B70163">
        <w:rPr>
          <w:rFonts w:eastAsia="黑体"/>
          <w:sz w:val="32"/>
          <w:szCs w:val="32"/>
        </w:rPr>
        <w:t>：</w:t>
      </w:r>
    </w:p>
    <w:p w:rsidR="005604BA" w:rsidRPr="00B70163" w:rsidRDefault="005604BA" w:rsidP="005604BA">
      <w:pPr>
        <w:widowControl/>
        <w:spacing w:line="320" w:lineRule="exact"/>
        <w:jc w:val="left"/>
        <w:rPr>
          <w:rFonts w:eastAsia="黑体"/>
          <w:sz w:val="32"/>
          <w:szCs w:val="32"/>
        </w:rPr>
      </w:pPr>
    </w:p>
    <w:p w:rsidR="005604BA" w:rsidRPr="00B70163" w:rsidRDefault="005604BA" w:rsidP="005604BA">
      <w:pPr>
        <w:spacing w:line="560" w:lineRule="exact"/>
        <w:jc w:val="center"/>
        <w:rPr>
          <w:rFonts w:eastAsia="华文中宋"/>
          <w:b/>
          <w:bCs/>
          <w:sz w:val="36"/>
          <w:szCs w:val="36"/>
        </w:rPr>
      </w:pPr>
      <w:r w:rsidRPr="00B70163">
        <w:rPr>
          <w:rFonts w:eastAsia="华文中宋"/>
          <w:b/>
          <w:sz w:val="36"/>
          <w:szCs w:val="36"/>
        </w:rPr>
        <w:t>20</w:t>
      </w:r>
      <w:r>
        <w:rPr>
          <w:rFonts w:eastAsia="华文中宋"/>
          <w:b/>
          <w:sz w:val="36"/>
          <w:szCs w:val="36"/>
        </w:rPr>
        <w:t>20</w:t>
      </w:r>
      <w:r w:rsidRPr="00B70163">
        <w:rPr>
          <w:rFonts w:eastAsia="华文中宋"/>
          <w:b/>
          <w:sz w:val="36"/>
          <w:szCs w:val="36"/>
        </w:rPr>
        <w:t>—20</w:t>
      </w:r>
      <w:r>
        <w:rPr>
          <w:rFonts w:eastAsia="华文中宋"/>
          <w:b/>
          <w:sz w:val="36"/>
          <w:szCs w:val="36"/>
        </w:rPr>
        <w:t>21</w:t>
      </w:r>
      <w:r w:rsidRPr="00B70163">
        <w:rPr>
          <w:rFonts w:eastAsia="华文中宋"/>
          <w:b/>
          <w:sz w:val="36"/>
          <w:szCs w:val="36"/>
        </w:rPr>
        <w:t>学年</w:t>
      </w:r>
      <w:r w:rsidRPr="00B70163">
        <w:rPr>
          <w:rFonts w:eastAsia="华文中宋"/>
          <w:b/>
          <w:bCs/>
          <w:sz w:val="36"/>
          <w:szCs w:val="36"/>
        </w:rPr>
        <w:t>“</w:t>
      </w:r>
      <w:r w:rsidRPr="00B70163">
        <w:rPr>
          <w:rFonts w:eastAsia="华文中宋"/>
          <w:b/>
          <w:bCs/>
          <w:sz w:val="36"/>
          <w:szCs w:val="36"/>
        </w:rPr>
        <w:t>北京交通大学五四奖章</w:t>
      </w:r>
      <w:r w:rsidRPr="00B70163">
        <w:rPr>
          <w:rFonts w:eastAsia="华文中宋"/>
          <w:b/>
          <w:bCs/>
          <w:sz w:val="36"/>
          <w:szCs w:val="36"/>
        </w:rPr>
        <w:t>”</w:t>
      </w:r>
      <w:r w:rsidRPr="00B70163">
        <w:rPr>
          <w:rFonts w:eastAsia="华文中宋"/>
          <w:b/>
          <w:bCs/>
          <w:sz w:val="36"/>
          <w:szCs w:val="36"/>
        </w:rPr>
        <w:t>人选汇总表</w:t>
      </w:r>
    </w:p>
    <w:tbl>
      <w:tblPr>
        <w:tblpPr w:leftFromText="180" w:rightFromText="180" w:vertAnchor="text" w:horzAnchor="page" w:tblpXSpec="center" w:tblpY="7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418"/>
        <w:gridCol w:w="1095"/>
        <w:gridCol w:w="838"/>
        <w:gridCol w:w="838"/>
        <w:gridCol w:w="838"/>
        <w:gridCol w:w="1316"/>
        <w:gridCol w:w="838"/>
        <w:gridCol w:w="838"/>
        <w:gridCol w:w="838"/>
        <w:gridCol w:w="838"/>
        <w:gridCol w:w="1416"/>
        <w:gridCol w:w="1647"/>
      </w:tblGrid>
      <w:tr w:rsidR="005604BA" w:rsidRPr="00B70163" w:rsidTr="00C53AD4">
        <w:trPr>
          <w:trHeight w:val="923"/>
        </w:trPr>
        <w:tc>
          <w:tcPr>
            <w:tcW w:w="1413"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姓名</w:t>
            </w:r>
          </w:p>
        </w:tc>
        <w:tc>
          <w:tcPr>
            <w:tcW w:w="850"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性别</w:t>
            </w:r>
          </w:p>
        </w:tc>
        <w:tc>
          <w:tcPr>
            <w:tcW w:w="141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出生年月</w:t>
            </w:r>
          </w:p>
        </w:tc>
        <w:tc>
          <w:tcPr>
            <w:tcW w:w="1095"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工号</w:t>
            </w:r>
          </w:p>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学号</w:t>
            </w:r>
          </w:p>
        </w:tc>
        <w:tc>
          <w:tcPr>
            <w:tcW w:w="83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籍贯</w:t>
            </w:r>
          </w:p>
        </w:tc>
        <w:tc>
          <w:tcPr>
            <w:tcW w:w="83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民族</w:t>
            </w:r>
          </w:p>
        </w:tc>
        <w:tc>
          <w:tcPr>
            <w:tcW w:w="83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政治</w:t>
            </w:r>
          </w:p>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面貌</w:t>
            </w:r>
          </w:p>
        </w:tc>
        <w:tc>
          <w:tcPr>
            <w:tcW w:w="1316"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参加</w:t>
            </w:r>
          </w:p>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工作时间</w:t>
            </w:r>
          </w:p>
        </w:tc>
        <w:tc>
          <w:tcPr>
            <w:tcW w:w="83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职称</w:t>
            </w:r>
          </w:p>
        </w:tc>
        <w:tc>
          <w:tcPr>
            <w:tcW w:w="83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文化</w:t>
            </w:r>
          </w:p>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程度</w:t>
            </w:r>
          </w:p>
        </w:tc>
        <w:tc>
          <w:tcPr>
            <w:tcW w:w="83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工作</w:t>
            </w:r>
          </w:p>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单位</w:t>
            </w:r>
          </w:p>
        </w:tc>
        <w:tc>
          <w:tcPr>
            <w:tcW w:w="838"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职务</w:t>
            </w:r>
          </w:p>
        </w:tc>
        <w:tc>
          <w:tcPr>
            <w:tcW w:w="1416"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所获校级</w:t>
            </w:r>
          </w:p>
          <w:p w:rsidR="005604BA" w:rsidRPr="00B70163" w:rsidRDefault="005604BA" w:rsidP="00C53AD4">
            <w:pPr>
              <w:widowControl/>
              <w:spacing w:line="400" w:lineRule="exact"/>
              <w:jc w:val="center"/>
              <w:rPr>
                <w:rFonts w:eastAsia="仿宋_GB2312"/>
                <w:kern w:val="0"/>
                <w:sz w:val="24"/>
                <w:szCs w:val="24"/>
              </w:rPr>
            </w:pPr>
            <w:r w:rsidRPr="00B70163">
              <w:rPr>
                <w:rFonts w:eastAsia="仿宋_GB2312"/>
                <w:kern w:val="0"/>
                <w:sz w:val="24"/>
                <w:szCs w:val="24"/>
              </w:rPr>
              <w:t>及以上荣誉</w:t>
            </w:r>
          </w:p>
        </w:tc>
        <w:tc>
          <w:tcPr>
            <w:tcW w:w="1647" w:type="dxa"/>
            <w:vAlign w:val="center"/>
          </w:tcPr>
          <w:p w:rsidR="005604BA" w:rsidRPr="00B70163" w:rsidRDefault="005604BA" w:rsidP="00C53AD4">
            <w:pPr>
              <w:widowControl/>
              <w:spacing w:line="400" w:lineRule="exact"/>
              <w:jc w:val="center"/>
              <w:rPr>
                <w:rFonts w:eastAsia="仿宋_GB2312"/>
                <w:kern w:val="0"/>
                <w:sz w:val="24"/>
                <w:szCs w:val="24"/>
              </w:rPr>
            </w:pPr>
            <w:r w:rsidRPr="00B70163">
              <w:rPr>
                <w:rFonts w:eastAsia="仿宋_GB2312" w:hint="eastAsia"/>
                <w:kern w:val="0"/>
                <w:sz w:val="24"/>
                <w:szCs w:val="24"/>
              </w:rPr>
              <w:t>联系</w:t>
            </w:r>
            <w:r w:rsidRPr="00B70163">
              <w:rPr>
                <w:rFonts w:eastAsia="仿宋_GB2312"/>
                <w:kern w:val="0"/>
                <w:sz w:val="24"/>
                <w:szCs w:val="24"/>
              </w:rPr>
              <w:t>方式</w:t>
            </w:r>
          </w:p>
        </w:tc>
      </w:tr>
      <w:tr w:rsidR="005604BA" w:rsidRPr="00B70163" w:rsidTr="00C53AD4">
        <w:trPr>
          <w:trHeight w:val="2365"/>
        </w:trPr>
        <w:tc>
          <w:tcPr>
            <w:tcW w:w="1413" w:type="dxa"/>
            <w:vAlign w:val="center"/>
          </w:tcPr>
          <w:p w:rsidR="005604BA" w:rsidRPr="00B70163" w:rsidRDefault="005604BA" w:rsidP="00C53AD4">
            <w:pPr>
              <w:widowControl/>
              <w:jc w:val="center"/>
              <w:rPr>
                <w:rFonts w:eastAsia="仿宋_GB2312"/>
                <w:kern w:val="0"/>
                <w:sz w:val="24"/>
                <w:szCs w:val="24"/>
              </w:rPr>
            </w:pPr>
          </w:p>
        </w:tc>
        <w:tc>
          <w:tcPr>
            <w:tcW w:w="850" w:type="dxa"/>
            <w:vAlign w:val="center"/>
          </w:tcPr>
          <w:p w:rsidR="005604BA" w:rsidRPr="00B70163" w:rsidRDefault="005604BA" w:rsidP="00C53AD4">
            <w:pPr>
              <w:widowControl/>
              <w:jc w:val="center"/>
              <w:rPr>
                <w:rFonts w:eastAsia="仿宋_GB2312"/>
                <w:kern w:val="0"/>
                <w:sz w:val="24"/>
                <w:szCs w:val="24"/>
              </w:rPr>
            </w:pPr>
          </w:p>
        </w:tc>
        <w:tc>
          <w:tcPr>
            <w:tcW w:w="1418" w:type="dxa"/>
            <w:vAlign w:val="center"/>
          </w:tcPr>
          <w:p w:rsidR="005604BA" w:rsidRPr="00B70163" w:rsidRDefault="005604BA" w:rsidP="00C53AD4">
            <w:pPr>
              <w:widowControl/>
              <w:jc w:val="center"/>
              <w:rPr>
                <w:rFonts w:eastAsia="仿宋_GB2312"/>
                <w:kern w:val="0"/>
                <w:sz w:val="24"/>
                <w:szCs w:val="24"/>
              </w:rPr>
            </w:pPr>
          </w:p>
        </w:tc>
        <w:tc>
          <w:tcPr>
            <w:tcW w:w="1095"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1316"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1416" w:type="dxa"/>
            <w:vAlign w:val="center"/>
          </w:tcPr>
          <w:p w:rsidR="005604BA" w:rsidRPr="00B70163" w:rsidRDefault="005604BA" w:rsidP="00C53AD4">
            <w:pPr>
              <w:widowControl/>
              <w:jc w:val="center"/>
              <w:rPr>
                <w:rFonts w:eastAsia="仿宋_GB2312"/>
                <w:kern w:val="0"/>
                <w:sz w:val="24"/>
                <w:szCs w:val="24"/>
              </w:rPr>
            </w:pPr>
          </w:p>
        </w:tc>
        <w:tc>
          <w:tcPr>
            <w:tcW w:w="1647" w:type="dxa"/>
            <w:vAlign w:val="center"/>
          </w:tcPr>
          <w:p w:rsidR="005604BA" w:rsidRPr="00B70163" w:rsidRDefault="005604BA" w:rsidP="00C53AD4">
            <w:pPr>
              <w:widowControl/>
              <w:jc w:val="center"/>
              <w:rPr>
                <w:rFonts w:eastAsia="仿宋_GB2312"/>
                <w:kern w:val="0"/>
                <w:sz w:val="24"/>
                <w:szCs w:val="24"/>
              </w:rPr>
            </w:pPr>
          </w:p>
        </w:tc>
      </w:tr>
      <w:tr w:rsidR="005604BA" w:rsidRPr="00B70163" w:rsidTr="00C53AD4">
        <w:trPr>
          <w:trHeight w:val="2365"/>
        </w:trPr>
        <w:tc>
          <w:tcPr>
            <w:tcW w:w="1413" w:type="dxa"/>
            <w:vAlign w:val="center"/>
          </w:tcPr>
          <w:p w:rsidR="005604BA" w:rsidRPr="00B70163" w:rsidRDefault="005604BA" w:rsidP="00C53AD4">
            <w:pPr>
              <w:widowControl/>
              <w:jc w:val="center"/>
              <w:rPr>
                <w:rFonts w:eastAsia="仿宋_GB2312"/>
                <w:kern w:val="0"/>
                <w:sz w:val="24"/>
                <w:szCs w:val="24"/>
              </w:rPr>
            </w:pPr>
          </w:p>
        </w:tc>
        <w:tc>
          <w:tcPr>
            <w:tcW w:w="850" w:type="dxa"/>
            <w:vAlign w:val="center"/>
          </w:tcPr>
          <w:p w:rsidR="005604BA" w:rsidRPr="00B70163" w:rsidRDefault="005604BA" w:rsidP="00C53AD4">
            <w:pPr>
              <w:widowControl/>
              <w:jc w:val="center"/>
              <w:rPr>
                <w:rFonts w:eastAsia="仿宋_GB2312"/>
                <w:kern w:val="0"/>
                <w:sz w:val="24"/>
                <w:szCs w:val="24"/>
              </w:rPr>
            </w:pPr>
          </w:p>
        </w:tc>
        <w:tc>
          <w:tcPr>
            <w:tcW w:w="1418" w:type="dxa"/>
            <w:vAlign w:val="center"/>
          </w:tcPr>
          <w:p w:rsidR="005604BA" w:rsidRPr="00B70163" w:rsidRDefault="005604BA" w:rsidP="00C53AD4">
            <w:pPr>
              <w:widowControl/>
              <w:jc w:val="center"/>
              <w:rPr>
                <w:rFonts w:eastAsia="仿宋_GB2312"/>
                <w:kern w:val="0"/>
                <w:sz w:val="24"/>
                <w:szCs w:val="24"/>
              </w:rPr>
            </w:pPr>
          </w:p>
        </w:tc>
        <w:tc>
          <w:tcPr>
            <w:tcW w:w="1095"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1316"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838" w:type="dxa"/>
            <w:vAlign w:val="center"/>
          </w:tcPr>
          <w:p w:rsidR="005604BA" w:rsidRPr="00B70163" w:rsidRDefault="005604BA" w:rsidP="00C53AD4">
            <w:pPr>
              <w:widowControl/>
              <w:jc w:val="center"/>
              <w:rPr>
                <w:rFonts w:eastAsia="仿宋_GB2312"/>
                <w:kern w:val="0"/>
                <w:sz w:val="24"/>
                <w:szCs w:val="24"/>
              </w:rPr>
            </w:pPr>
          </w:p>
        </w:tc>
        <w:tc>
          <w:tcPr>
            <w:tcW w:w="1416" w:type="dxa"/>
            <w:vAlign w:val="center"/>
          </w:tcPr>
          <w:p w:rsidR="005604BA" w:rsidRPr="00B70163" w:rsidRDefault="005604BA" w:rsidP="00C53AD4">
            <w:pPr>
              <w:widowControl/>
              <w:jc w:val="center"/>
              <w:rPr>
                <w:rFonts w:eastAsia="仿宋_GB2312"/>
                <w:kern w:val="0"/>
                <w:sz w:val="24"/>
                <w:szCs w:val="24"/>
              </w:rPr>
            </w:pPr>
          </w:p>
        </w:tc>
        <w:tc>
          <w:tcPr>
            <w:tcW w:w="1647" w:type="dxa"/>
            <w:vAlign w:val="center"/>
          </w:tcPr>
          <w:p w:rsidR="005604BA" w:rsidRPr="00B70163" w:rsidRDefault="005604BA" w:rsidP="00C53AD4">
            <w:pPr>
              <w:widowControl/>
              <w:jc w:val="center"/>
              <w:rPr>
                <w:rFonts w:eastAsia="仿宋_GB2312"/>
                <w:kern w:val="0"/>
                <w:sz w:val="24"/>
                <w:szCs w:val="24"/>
              </w:rPr>
            </w:pPr>
          </w:p>
        </w:tc>
      </w:tr>
    </w:tbl>
    <w:p w:rsidR="005604BA" w:rsidRDefault="005604BA" w:rsidP="005604BA"/>
    <w:p w:rsidR="00344B96" w:rsidRDefault="00B15CF3"/>
    <w:sectPr w:rsidR="00344B96" w:rsidSect="008C45F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CF3" w:rsidRDefault="00B15CF3" w:rsidP="005604BA">
      <w:r>
        <w:separator/>
      </w:r>
    </w:p>
  </w:endnote>
  <w:endnote w:type="continuationSeparator" w:id="0">
    <w:p w:rsidR="00B15CF3" w:rsidRDefault="00B15CF3" w:rsidP="0056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77316"/>
    </w:sdtPr>
    <w:sdtEndPr/>
    <w:sdtContent>
      <w:p w:rsidR="005604BA" w:rsidRDefault="005604BA">
        <w:pPr>
          <w:pStyle w:val="a4"/>
          <w:jc w:val="center"/>
        </w:pPr>
        <w:r>
          <w:rPr>
            <w:rFonts w:asciiTheme="minorEastAsia" w:hAnsiTheme="minorEastAsia" w:hint="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sidR="000F4888" w:rsidRPr="000F4888">
          <w:rPr>
            <w:rFonts w:asciiTheme="minorEastAsia" w:hAnsiTheme="minorEastAsia"/>
            <w:noProof/>
            <w:sz w:val="24"/>
            <w:szCs w:val="24"/>
            <w:lang w:val="zh-CN"/>
          </w:rPr>
          <w:t>6</w:t>
        </w:r>
        <w:r>
          <w:rPr>
            <w:rFonts w:asciiTheme="minorEastAsia" w:hAnsiTheme="minorEastAsia"/>
            <w:sz w:val="24"/>
            <w:szCs w:val="24"/>
          </w:rPr>
          <w:fldChar w:fldCharType="end"/>
        </w:r>
        <w:r>
          <w:rPr>
            <w:rFonts w:asciiTheme="minorEastAsia" w:hAnsiTheme="minorEastAsia" w:hint="eastAsia"/>
            <w:sz w:val="24"/>
            <w:szCs w:val="24"/>
          </w:rPr>
          <w:t xml:space="preserve"> —</w:t>
        </w:r>
      </w:p>
    </w:sdtContent>
  </w:sdt>
  <w:p w:rsidR="005604BA" w:rsidRDefault="005604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CF3" w:rsidRDefault="00B15CF3" w:rsidP="005604BA">
      <w:r>
        <w:separator/>
      </w:r>
    </w:p>
  </w:footnote>
  <w:footnote w:type="continuationSeparator" w:id="0">
    <w:p w:rsidR="00B15CF3" w:rsidRDefault="00B15CF3" w:rsidP="00560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5E"/>
    <w:rsid w:val="0003585E"/>
    <w:rsid w:val="000F4888"/>
    <w:rsid w:val="001F287B"/>
    <w:rsid w:val="005604BA"/>
    <w:rsid w:val="007E0EA7"/>
    <w:rsid w:val="00AA47A3"/>
    <w:rsid w:val="00B15CF3"/>
    <w:rsid w:val="00C60437"/>
    <w:rsid w:val="00D4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CC630-3E27-4AF0-9DC1-E9FAA517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4BA"/>
    <w:pPr>
      <w:widowControl w:val="0"/>
      <w:jc w:val="both"/>
    </w:pPr>
    <w:rPr>
      <w:rFonts w:ascii="Times New Roman" w:eastAsia="宋体"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4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4BA"/>
    <w:rPr>
      <w:sz w:val="18"/>
      <w:szCs w:val="18"/>
    </w:rPr>
  </w:style>
  <w:style w:type="paragraph" w:styleId="a4">
    <w:name w:val="footer"/>
    <w:basedOn w:val="a"/>
    <w:link w:val="Char0"/>
    <w:uiPriority w:val="99"/>
    <w:unhideWhenUsed/>
    <w:rsid w:val="005604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4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任一豪</dc:creator>
  <cp:keywords/>
  <dc:description/>
  <cp:lastModifiedBy>任一豪</cp:lastModifiedBy>
  <cp:revision>5</cp:revision>
  <dcterms:created xsi:type="dcterms:W3CDTF">2021-02-26T08:40:00Z</dcterms:created>
  <dcterms:modified xsi:type="dcterms:W3CDTF">2021-03-01T09:04:00Z</dcterms:modified>
</cp:coreProperties>
</file>